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3" w:rsidRDefault="00BB0C53">
      <w:pPr>
        <w:rPr>
          <w:rtl/>
        </w:rPr>
      </w:pPr>
    </w:p>
    <w:p w:rsidR="000A7B9D" w:rsidRDefault="000A7B9D">
      <w:pPr>
        <w:rPr>
          <w:rtl/>
        </w:rPr>
      </w:pPr>
    </w:p>
    <w:p w:rsidR="000A7B9D" w:rsidRDefault="000A7B9D">
      <w:pPr>
        <w:rPr>
          <w:rtl/>
        </w:rPr>
      </w:pPr>
    </w:p>
    <w:p w:rsidR="00722D95" w:rsidRDefault="00722D95" w:rsidP="00722D95">
      <w:pPr>
        <w:keepNext/>
        <w:tabs>
          <w:tab w:val="left" w:pos="2204"/>
          <w:tab w:val="center" w:pos="4880"/>
        </w:tabs>
        <w:ind w:firstLine="41"/>
        <w:jc w:val="center"/>
        <w:outlineLvl w:val="1"/>
        <w:rPr>
          <w:rFonts w:ascii="Arial" w:hAnsi="Arial"/>
          <w:b/>
          <w:bCs/>
          <w:noProof/>
          <w:sz w:val="32"/>
          <w:szCs w:val="32"/>
          <w:u w:val="single"/>
          <w:rtl/>
          <w:lang w:eastAsia="he-IL"/>
        </w:rPr>
      </w:pPr>
      <w:r>
        <w:rPr>
          <w:rFonts w:ascii="Arial" w:hAnsi="Arial"/>
          <w:b/>
          <w:bCs/>
          <w:noProof/>
          <w:sz w:val="32"/>
          <w:szCs w:val="32"/>
          <w:u w:val="single"/>
          <w:rtl/>
          <w:lang w:eastAsia="he-IL"/>
        </w:rPr>
        <w:t>קורס ניהול, תפעול ו</w:t>
      </w:r>
      <w:r>
        <w:rPr>
          <w:rFonts w:ascii="Arial" w:hAnsi="Arial" w:hint="cs"/>
          <w:b/>
          <w:bCs/>
          <w:noProof/>
          <w:sz w:val="32"/>
          <w:szCs w:val="32"/>
          <w:u w:val="single"/>
          <w:rtl/>
          <w:lang w:eastAsia="he-IL"/>
        </w:rPr>
        <w:t>אחזקת</w:t>
      </w:r>
      <w:r>
        <w:rPr>
          <w:rFonts w:ascii="Arial" w:hAnsi="Arial"/>
          <w:b/>
          <w:bCs/>
          <w:noProof/>
          <w:sz w:val="32"/>
          <w:szCs w:val="32"/>
          <w:u w:val="single"/>
          <w:rtl/>
          <w:lang w:eastAsia="he-IL"/>
        </w:rPr>
        <w:t xml:space="preserve"> מבנים</w:t>
      </w:r>
    </w:p>
    <w:p w:rsidR="000C06F3" w:rsidRPr="000C06F3" w:rsidRDefault="000C06F3" w:rsidP="003713EB">
      <w:pPr>
        <w:keepNext/>
        <w:tabs>
          <w:tab w:val="left" w:pos="2204"/>
          <w:tab w:val="center" w:pos="4880"/>
        </w:tabs>
        <w:outlineLvl w:val="1"/>
        <w:rPr>
          <w:rFonts w:ascii="Arial" w:hAnsi="Arial"/>
          <w:b/>
          <w:bCs/>
          <w:noProof/>
          <w:sz w:val="32"/>
          <w:szCs w:val="32"/>
          <w:u w:val="single"/>
          <w:lang w:eastAsia="he-IL"/>
        </w:rPr>
      </w:pPr>
      <w:r>
        <w:rPr>
          <w:rFonts w:ascii="Arial" w:hAnsi="Arial" w:hint="cs"/>
          <w:noProof/>
          <w:sz w:val="32"/>
          <w:szCs w:val="32"/>
          <w:rtl/>
          <w:lang w:eastAsia="he-IL"/>
        </w:rPr>
        <w:tab/>
      </w:r>
      <w:r>
        <w:rPr>
          <w:rFonts w:ascii="Arial" w:hAnsi="Arial" w:hint="cs"/>
          <w:b/>
          <w:bCs/>
          <w:noProof/>
          <w:sz w:val="32"/>
          <w:szCs w:val="32"/>
          <w:u w:val="single"/>
          <w:rtl/>
          <w:lang w:eastAsia="he-IL"/>
        </w:rPr>
        <w:t xml:space="preserve">מועד פתיחה: </w:t>
      </w:r>
      <w:r w:rsidR="003713EB">
        <w:rPr>
          <w:rFonts w:ascii="Arial" w:hAnsi="Arial" w:hint="cs"/>
          <w:b/>
          <w:bCs/>
          <w:noProof/>
          <w:sz w:val="32"/>
          <w:szCs w:val="32"/>
          <w:u w:val="single"/>
          <w:rtl/>
          <w:lang w:eastAsia="he-IL"/>
        </w:rPr>
        <w:t>4/3/18</w:t>
      </w:r>
    </w:p>
    <w:p w:rsidR="00722D95" w:rsidRDefault="00722D95" w:rsidP="00722D95">
      <w:pPr>
        <w:spacing w:after="80"/>
        <w:rPr>
          <w:rFonts w:ascii="Arial" w:hAnsi="Arial"/>
          <w:noProof/>
          <w:sz w:val="24"/>
          <w:szCs w:val="24"/>
          <w:rtl/>
          <w:lang w:eastAsia="he-IL"/>
        </w:rPr>
      </w:pPr>
      <w:r w:rsidRPr="00430D39">
        <w:rPr>
          <w:rFonts w:ascii="Arial" w:hAnsi="Arial" w:hint="cs"/>
          <w:b/>
          <w:bCs/>
          <w:noProof/>
          <w:sz w:val="24"/>
          <w:szCs w:val="24"/>
          <w:u w:val="single"/>
          <w:rtl/>
          <w:lang w:eastAsia="he-IL"/>
        </w:rPr>
        <w:t>רקע ומטרה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:</w:t>
      </w:r>
    </w:p>
    <w:p w:rsidR="00722D95" w:rsidRPr="00207D06" w:rsidRDefault="00722D95" w:rsidP="00722D95">
      <w:pPr>
        <w:spacing w:after="80"/>
        <w:rPr>
          <w:rFonts w:ascii="Arial" w:hAnsi="Arial"/>
          <w:noProof/>
          <w:sz w:val="24"/>
          <w:szCs w:val="24"/>
          <w:rtl/>
          <w:lang w:eastAsia="he-IL"/>
        </w:rPr>
      </w:pPr>
      <w:r w:rsidRPr="00207D06">
        <w:rPr>
          <w:rFonts w:ascii="Arial" w:hAnsi="Arial"/>
          <w:noProof/>
          <w:sz w:val="24"/>
          <w:szCs w:val="24"/>
          <w:rtl/>
          <w:lang w:eastAsia="he-IL"/>
        </w:rPr>
        <w:t>במדינת ישראל נבנים מידי שנה אלפי יחידות דיור, מבני ציבור, מבנים משולבים וסוגי נדל"ן אחרים.</w:t>
      </w:r>
    </w:p>
    <w:p w:rsidR="00722D95" w:rsidRPr="00207D06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/>
          <w:noProof/>
          <w:sz w:val="24"/>
          <w:szCs w:val="24"/>
          <w:rtl/>
          <w:lang w:eastAsia="he-IL"/>
        </w:rPr>
        <w:t>כיום, תקני הבניה מחמירים,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המערכות ו</w:t>
      </w:r>
      <w:r w:rsidRPr="00207D06">
        <w:rPr>
          <w:rFonts w:ascii="Arial" w:hAnsi="Arial"/>
          <w:noProof/>
          <w:sz w:val="24"/>
          <w:szCs w:val="24"/>
          <w:rtl/>
          <w:lang w:eastAsia="he-IL"/>
        </w:rPr>
        <w:t xml:space="preserve">הטכנולגיות מורכבות ולפן </w:t>
      </w:r>
      <w:r w:rsidRPr="00207D06">
        <w:rPr>
          <w:rFonts w:ascii="Arial" w:hAnsi="Arial" w:hint="cs"/>
          <w:noProof/>
          <w:sz w:val="24"/>
          <w:szCs w:val="24"/>
          <w:rtl/>
          <w:lang w:eastAsia="he-IL"/>
        </w:rPr>
        <w:t>האחזקה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 והתפעול </w:t>
      </w:r>
      <w:r w:rsidRPr="00207D06">
        <w:rPr>
          <w:rFonts w:ascii="Arial" w:hAnsi="Arial"/>
          <w:noProof/>
          <w:sz w:val="24"/>
          <w:szCs w:val="24"/>
          <w:rtl/>
          <w:lang w:eastAsia="he-IL"/>
        </w:rPr>
        <w:t>יש משקל רב בשמירה על המבנה בו הושקעו כספים ומשאבים יקרים.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>לאחרונה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 ניתן לראות ניצני רגולציה ראשונים למיסוד ענף ניהול ואחזקת המבנים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שיובילו לכך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 שכל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ה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עוסק בתחום יהיה חייב </w:t>
      </w:r>
      <w:r>
        <w:rPr>
          <w:rFonts w:ascii="Arial" w:hAnsi="Arial"/>
          <w:b/>
          <w:bCs/>
          <w:noProof/>
          <w:sz w:val="24"/>
          <w:szCs w:val="24"/>
          <w:rtl/>
          <w:lang w:eastAsia="he-IL"/>
        </w:rPr>
        <w:t>תעודת הסמכה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 כדי לנהל ולתחזק מבנים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.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 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/>
          <w:noProof/>
          <w:sz w:val="24"/>
          <w:szCs w:val="24"/>
          <w:rtl/>
          <w:lang w:eastAsia="he-IL"/>
        </w:rPr>
        <w:t>זו העת להתחדש במקצוע עם אפיקי התפתחות ופוטנציאל עיסקי עצום.</w:t>
      </w:r>
    </w:p>
    <w:p w:rsidR="00722D95" w:rsidRPr="001E7B4E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lang w:eastAsia="he-IL"/>
        </w:rPr>
      </w:pPr>
      <w:r w:rsidRPr="00ED2A92">
        <w:rPr>
          <w:rFonts w:ascii="Arial" w:hAnsi="Arial"/>
          <w:noProof/>
          <w:sz w:val="24"/>
          <w:szCs w:val="24"/>
          <w:rtl/>
          <w:lang w:eastAsia="he-IL"/>
        </w:rPr>
        <w:t xml:space="preserve">מכללת מרכז הבניה הישראלי בשילוב טובי המומחים בארץ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פותחת</w:t>
      </w:r>
      <w:r w:rsidRPr="00ED2A92">
        <w:rPr>
          <w:rFonts w:ascii="Arial" w:hAnsi="Arial"/>
          <w:noProof/>
          <w:sz w:val="24"/>
          <w:szCs w:val="24"/>
          <w:rtl/>
          <w:lang w:eastAsia="he-IL"/>
        </w:rPr>
        <w:t xml:space="preserve"> קורס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ניהול, תפעול ואחזקת מבנים,</w:t>
      </w:r>
      <w:r w:rsidRPr="00ED2A92">
        <w:rPr>
          <w:rFonts w:ascii="Arial" w:hAnsi="Arial"/>
          <w:noProof/>
          <w:sz w:val="24"/>
          <w:szCs w:val="24"/>
          <w:rtl/>
          <w:lang w:eastAsia="he-IL"/>
        </w:rPr>
        <w:t xml:space="preserve">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המקנה </w:t>
      </w:r>
      <w:r>
        <w:rPr>
          <w:rFonts w:ascii="Arial" w:hAnsi="Arial"/>
          <w:noProof/>
          <w:sz w:val="24"/>
          <w:szCs w:val="24"/>
          <w:rtl/>
          <w:lang w:eastAsia="he-IL"/>
        </w:rPr>
        <w:t>כלים</w:t>
      </w:r>
      <w:r w:rsidRPr="00ED2A92">
        <w:rPr>
          <w:rFonts w:ascii="Arial" w:hAnsi="Arial"/>
          <w:noProof/>
          <w:sz w:val="24"/>
          <w:szCs w:val="24"/>
          <w:rtl/>
          <w:lang w:eastAsia="he-IL"/>
        </w:rPr>
        <w:t xml:space="preserve">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לרכישת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 מקצוע חדש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</w:t>
      </w:r>
      <w:r w:rsidRPr="00ED2A92">
        <w:rPr>
          <w:rFonts w:ascii="Arial" w:hAnsi="Arial"/>
          <w:noProof/>
          <w:sz w:val="24"/>
          <w:szCs w:val="24"/>
          <w:rtl/>
          <w:lang w:eastAsia="he-IL"/>
        </w:rPr>
        <w:t xml:space="preserve">בתחום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נרחב ומאתגר </w:t>
      </w:r>
      <w:r w:rsidRPr="001E7B4E">
        <w:rPr>
          <w:rFonts w:ascii="Arial" w:hAnsi="Arial" w:hint="cs"/>
          <w:noProof/>
          <w:sz w:val="24"/>
          <w:szCs w:val="24"/>
          <w:rtl/>
          <w:lang w:eastAsia="he-IL"/>
        </w:rPr>
        <w:t>זה</w:t>
      </w:r>
      <w:r w:rsidRPr="001E7B4E">
        <w:rPr>
          <w:rFonts w:ascii="Arial" w:hAnsi="Arial"/>
          <w:noProof/>
          <w:sz w:val="24"/>
          <w:szCs w:val="24"/>
          <w:rtl/>
          <w:lang w:eastAsia="he-IL"/>
        </w:rPr>
        <w:t xml:space="preserve"> 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/>
          <w:noProof/>
          <w:sz w:val="24"/>
          <w:szCs w:val="24"/>
          <w:rtl/>
          <w:lang w:eastAsia="he-IL"/>
        </w:rPr>
        <w:t>הקורס יקנה למשתתפיו כלים מקצועיים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-יישומיים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 תוך שימת דגש על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הערכות כספיות ובנית תקציבים, הכנת תוכנית עבודה לתחזוקה מונעת, הכשרת ובניית צוות תפעול ואחזקה, </w:t>
      </w:r>
      <w:r>
        <w:rPr>
          <w:rFonts w:ascii="Arial" w:hAnsi="Arial"/>
          <w:noProof/>
          <w:sz w:val="24"/>
          <w:szCs w:val="24"/>
          <w:rtl/>
          <w:lang w:eastAsia="he-IL"/>
        </w:rPr>
        <w:t xml:space="preserve">טכנולוגיות חדישות, התייעלות וחיסכון וכן כלים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ל</w:t>
      </w:r>
      <w:r>
        <w:rPr>
          <w:rFonts w:ascii="Arial" w:hAnsi="Arial"/>
          <w:noProof/>
          <w:sz w:val="24"/>
          <w:szCs w:val="24"/>
          <w:rtl/>
          <w:lang w:eastAsia="he-IL"/>
        </w:rPr>
        <w:t>ניהול והתמודדות עם קהל הלקוחות הקיים במבנים, לרבות דיירי מבני מגורים, נציגויות בתים משותפים ועוד.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/>
          <w:noProof/>
          <w:sz w:val="24"/>
          <w:szCs w:val="24"/>
          <w:rtl/>
          <w:lang w:eastAsia="he-IL"/>
        </w:rPr>
        <w:t>בקורס תבוצענה סימולציות לניהול ישיבות דיירים,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פתרון קונפליקטים ומענה להתנגדויות.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 w:rsidRPr="00644403"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  <w:t>צוות המרצים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: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>צוות המרצים</w:t>
      </w:r>
      <w:r w:rsidRPr="00207D06">
        <w:rPr>
          <w:rFonts w:ascii="Arial" w:hAnsi="Arial"/>
          <w:noProof/>
          <w:sz w:val="24"/>
          <w:szCs w:val="24"/>
          <w:rtl/>
          <w:lang w:eastAsia="he-IL"/>
        </w:rPr>
        <w:t xml:space="preserve"> מורכב ממהנדסים ויועצים המומחים לתפעול ואחזקת מבנים ותשתיות. 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</w:p>
    <w:p w:rsidR="00722D95" w:rsidRPr="00CD4CB5" w:rsidRDefault="00722D95" w:rsidP="00722D95">
      <w:pPr>
        <w:spacing w:after="80"/>
        <w:jc w:val="both"/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  <w:r w:rsidRPr="00CD4CB5">
        <w:rPr>
          <w:rFonts w:ascii="Arial" w:hAnsi="Arial" w:hint="cs"/>
          <w:b/>
          <w:bCs/>
          <w:noProof/>
          <w:sz w:val="24"/>
          <w:szCs w:val="24"/>
          <w:u w:val="single"/>
          <w:rtl/>
          <w:lang w:eastAsia="he-IL"/>
        </w:rPr>
        <w:t>שמות המרצים: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* אמיר רוזנבלום </w:t>
      </w:r>
      <w:r>
        <w:rPr>
          <w:rFonts w:ascii="Arial" w:hAnsi="Arial"/>
          <w:noProof/>
          <w:sz w:val="24"/>
          <w:szCs w:val="24"/>
          <w:rtl/>
          <w:lang w:eastAsia="he-IL"/>
        </w:rPr>
        <w:t>–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מנכ"ל "עידן שני".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* חזי נוריאל </w:t>
      </w:r>
      <w:r>
        <w:rPr>
          <w:rFonts w:ascii="Arial" w:hAnsi="Arial"/>
          <w:noProof/>
          <w:sz w:val="24"/>
          <w:szCs w:val="24"/>
          <w:rtl/>
          <w:lang w:eastAsia="he-IL"/>
        </w:rPr>
        <w:t>–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יו"ר קבוצת נתון.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* רוני ולטמן </w:t>
      </w:r>
      <w:r>
        <w:rPr>
          <w:rFonts w:ascii="Arial" w:hAnsi="Arial"/>
          <w:noProof/>
          <w:sz w:val="24"/>
          <w:szCs w:val="24"/>
          <w:rtl/>
          <w:lang w:eastAsia="he-IL"/>
        </w:rPr>
        <w:t>–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מהנדס.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* גיל שנהב </w:t>
      </w:r>
      <w:r>
        <w:rPr>
          <w:rFonts w:ascii="Arial" w:hAnsi="Arial"/>
          <w:noProof/>
          <w:sz w:val="24"/>
          <w:szCs w:val="24"/>
          <w:rtl/>
          <w:lang w:eastAsia="he-IL"/>
        </w:rPr>
        <w:t>–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אדריכל.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* דני ויינברג </w:t>
      </w:r>
      <w:r>
        <w:rPr>
          <w:rFonts w:ascii="Arial" w:hAnsi="Arial"/>
          <w:noProof/>
          <w:sz w:val="24"/>
          <w:szCs w:val="24"/>
          <w:rtl/>
          <w:lang w:eastAsia="he-IL"/>
        </w:rPr>
        <w:t>–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מהנדס.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* ירמיהו מרום </w:t>
      </w:r>
      <w:r>
        <w:rPr>
          <w:rFonts w:ascii="Arial" w:hAnsi="Arial"/>
          <w:noProof/>
          <w:sz w:val="24"/>
          <w:szCs w:val="24"/>
          <w:rtl/>
          <w:lang w:eastAsia="he-IL"/>
        </w:rPr>
        <w:t>–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מפקח בכיר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* אבי בן מאי </w:t>
      </w:r>
      <w:r>
        <w:rPr>
          <w:rFonts w:ascii="Arial" w:hAnsi="Arial"/>
          <w:noProof/>
          <w:sz w:val="24"/>
          <w:szCs w:val="24"/>
          <w:rtl/>
          <w:lang w:eastAsia="he-IL"/>
        </w:rPr>
        <w:t>–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משרד לתכנון וייעוץ בחשמל.</w:t>
      </w:r>
    </w:p>
    <w:p w:rsidR="00722D95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</w:p>
    <w:p w:rsidR="000A7B9D" w:rsidRDefault="000A7B9D">
      <w:pPr>
        <w:rPr>
          <w:rtl/>
        </w:rPr>
      </w:pPr>
    </w:p>
    <w:p w:rsidR="000A7B9D" w:rsidRDefault="000A7B9D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C12D69" w:rsidRDefault="00C12D69">
      <w:pPr>
        <w:rPr>
          <w:rtl/>
        </w:rPr>
      </w:pPr>
    </w:p>
    <w:p w:rsidR="00C12D69" w:rsidRDefault="00C12D69">
      <w:pPr>
        <w:rPr>
          <w:rtl/>
        </w:rPr>
      </w:pPr>
    </w:p>
    <w:p w:rsidR="00722D95" w:rsidRDefault="00722D95" w:rsidP="00722D95">
      <w:pPr>
        <w:spacing w:after="80" w:line="360" w:lineRule="auto"/>
        <w:jc w:val="both"/>
        <w:rPr>
          <w:rFonts w:ascii="Arial" w:hAnsi="Arial"/>
          <w:b/>
          <w:bCs/>
          <w:sz w:val="24"/>
          <w:szCs w:val="24"/>
          <w:rtl/>
          <w:lang w:eastAsia="he-IL"/>
        </w:rPr>
      </w:pPr>
      <w:r w:rsidRPr="00207D06">
        <w:rPr>
          <w:rFonts w:ascii="Arial" w:hAnsi="Arial"/>
          <w:b/>
          <w:bCs/>
          <w:sz w:val="24"/>
          <w:szCs w:val="24"/>
          <w:u w:val="single"/>
          <w:rtl/>
          <w:lang w:eastAsia="he-IL"/>
        </w:rPr>
        <w:t>קהל היעד</w:t>
      </w:r>
      <w:r>
        <w:rPr>
          <w:rFonts w:ascii="Arial" w:hAnsi="Arial"/>
          <w:b/>
          <w:bCs/>
          <w:sz w:val="24"/>
          <w:szCs w:val="24"/>
          <w:rtl/>
          <w:lang w:eastAsia="he-IL"/>
        </w:rPr>
        <w:t>:</w:t>
      </w:r>
    </w:p>
    <w:p w:rsidR="00722D95" w:rsidRPr="00207D06" w:rsidRDefault="00722D95" w:rsidP="00722D95">
      <w:pPr>
        <w:spacing w:after="80"/>
        <w:jc w:val="both"/>
        <w:rPr>
          <w:rFonts w:ascii="Arial" w:hAnsi="Arial"/>
          <w:noProof/>
          <w:sz w:val="24"/>
          <w:szCs w:val="24"/>
          <w:rtl/>
          <w:lang w:eastAsia="he-IL"/>
        </w:rPr>
      </w:pPr>
      <w:r w:rsidRPr="00207D06">
        <w:rPr>
          <w:rFonts w:ascii="Arial" w:hAnsi="Arial"/>
          <w:noProof/>
          <w:sz w:val="24"/>
          <w:szCs w:val="24"/>
          <w:rtl/>
          <w:lang w:eastAsia="he-IL"/>
        </w:rPr>
        <w:t>יזמים, קבלנים, מפקחים, מנהלי פרויקטים, מנהלי אחזקה, אנשי שיווק נדל"ן, מהנדסים, העוסקים בתחום ניהול וועדי בתים ונכסים, מנהלי בניין</w:t>
      </w:r>
      <w:r w:rsidRPr="00207D06">
        <w:rPr>
          <w:rFonts w:ascii="Arial" w:hAnsi="Arial" w:hint="cs"/>
          <w:noProof/>
          <w:sz w:val="24"/>
          <w:szCs w:val="24"/>
          <w:rtl/>
          <w:lang w:eastAsia="he-IL"/>
        </w:rPr>
        <w:t xml:space="preserve"> </w:t>
      </w:r>
      <w:r w:rsidRPr="00207D06">
        <w:rPr>
          <w:rFonts w:ascii="Arial" w:hAnsi="Arial"/>
          <w:noProof/>
          <w:sz w:val="24"/>
          <w:szCs w:val="24"/>
          <w:rtl/>
          <w:lang w:eastAsia="he-IL"/>
        </w:rPr>
        <w:t>(אבות בית), מנהלי תפעול, מנהלי חברות ניהול ואחזקה.</w:t>
      </w:r>
    </w:p>
    <w:p w:rsidR="00722D95" w:rsidRDefault="00722D95" w:rsidP="00722D95">
      <w:pPr>
        <w:spacing w:after="80"/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722D95" w:rsidRDefault="00722D95" w:rsidP="00722D95">
      <w:pPr>
        <w:spacing w:after="80"/>
        <w:rPr>
          <w:rFonts w:ascii="Arial" w:hAnsi="Arial"/>
          <w:b/>
          <w:bCs/>
          <w:noProof/>
          <w:sz w:val="24"/>
          <w:szCs w:val="24"/>
          <w:lang w:eastAsia="he-IL"/>
        </w:rPr>
      </w:pPr>
      <w:r>
        <w:rPr>
          <w:rFonts w:ascii="Arial" w:hAnsi="Arial" w:hint="cs"/>
          <w:b/>
          <w:bCs/>
          <w:noProof/>
          <w:sz w:val="24"/>
          <w:szCs w:val="24"/>
          <w:u w:val="single"/>
          <w:rtl/>
          <w:lang w:eastAsia="he-IL"/>
        </w:rPr>
        <w:t>מ</w:t>
      </w:r>
      <w:r w:rsidRPr="00207D06"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  <w:t>תכונת הקורס</w:t>
      </w:r>
      <w:r>
        <w:rPr>
          <w:rFonts w:ascii="Arial" w:hAnsi="Arial"/>
          <w:b/>
          <w:bCs/>
          <w:noProof/>
          <w:sz w:val="24"/>
          <w:szCs w:val="24"/>
          <w:rtl/>
          <w:lang w:eastAsia="he-IL"/>
        </w:rPr>
        <w:t>:</w:t>
      </w:r>
    </w:p>
    <w:p w:rsidR="00722D95" w:rsidRPr="00207D06" w:rsidRDefault="00722D95" w:rsidP="003713EB">
      <w:pPr>
        <w:spacing w:after="80"/>
        <w:rPr>
          <w:sz w:val="24"/>
          <w:szCs w:val="24"/>
          <w:rtl/>
        </w:rPr>
      </w:pPr>
      <w:r w:rsidRPr="00207D06">
        <w:rPr>
          <w:rFonts w:ascii="Arial" w:hAnsi="Arial"/>
          <w:noProof/>
          <w:sz w:val="24"/>
          <w:szCs w:val="24"/>
          <w:rtl/>
          <w:lang w:eastAsia="he-IL"/>
        </w:rPr>
        <w:t xml:space="preserve">מפגשים בימי </w:t>
      </w:r>
      <w:r w:rsidR="003713EB">
        <w:rPr>
          <w:rFonts w:ascii="Arial" w:hAnsi="Arial" w:hint="cs"/>
          <w:noProof/>
          <w:sz w:val="24"/>
          <w:szCs w:val="24"/>
          <w:rtl/>
          <w:lang w:eastAsia="he-IL"/>
        </w:rPr>
        <w:t>א</w:t>
      </w:r>
      <w:r w:rsidRPr="00207D06">
        <w:rPr>
          <w:rFonts w:ascii="Arial" w:hAnsi="Arial" w:hint="cs"/>
          <w:noProof/>
          <w:sz w:val="24"/>
          <w:szCs w:val="24"/>
          <w:rtl/>
          <w:lang w:eastAsia="he-IL"/>
        </w:rPr>
        <w:t>',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</w:t>
      </w:r>
      <w:r w:rsidRPr="00207D06">
        <w:rPr>
          <w:rFonts w:ascii="Arial" w:hAnsi="Arial"/>
          <w:noProof/>
          <w:sz w:val="24"/>
          <w:szCs w:val="24"/>
          <w:rtl/>
          <w:lang w:eastAsia="he-IL"/>
        </w:rPr>
        <w:t xml:space="preserve">בין השעות 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>18.00-21.00</w:t>
      </w:r>
      <w:r w:rsidRPr="00207D06">
        <w:rPr>
          <w:rFonts w:ascii="Arial" w:hAnsi="Arial"/>
          <w:noProof/>
          <w:sz w:val="24"/>
          <w:szCs w:val="24"/>
          <w:rtl/>
          <w:lang w:eastAsia="he-IL"/>
        </w:rPr>
        <w:t>.</w:t>
      </w:r>
      <w:r>
        <w:rPr>
          <w:rFonts w:ascii="Arial" w:hAnsi="Arial" w:hint="cs"/>
          <w:noProof/>
          <w:sz w:val="24"/>
          <w:szCs w:val="24"/>
          <w:rtl/>
          <w:lang w:eastAsia="he-IL"/>
        </w:rPr>
        <w:t xml:space="preserve">                                                                            </w:t>
      </w:r>
      <w:r w:rsidRPr="00207D06">
        <w:rPr>
          <w:rFonts w:ascii="Arial" w:hAnsi="Arial" w:hint="cs"/>
          <w:noProof/>
          <w:sz w:val="24"/>
          <w:szCs w:val="24"/>
          <w:rtl/>
          <w:lang w:eastAsia="he-IL"/>
        </w:rPr>
        <w:t xml:space="preserve">הלימודים יתקיימו </w:t>
      </w:r>
      <w:r w:rsidR="00D06156">
        <w:rPr>
          <w:rFonts w:ascii="Arial" w:hAnsi="Arial" w:hint="cs"/>
          <w:noProof/>
          <w:sz w:val="24"/>
          <w:szCs w:val="24"/>
          <w:rtl/>
          <w:lang w:eastAsia="he-IL"/>
        </w:rPr>
        <w:t xml:space="preserve">קמפוס </w:t>
      </w:r>
      <w:r w:rsidR="009E0623">
        <w:rPr>
          <w:rFonts w:ascii="Arial" w:hAnsi="Arial" w:hint="cs"/>
          <w:noProof/>
          <w:sz w:val="24"/>
          <w:szCs w:val="24"/>
          <w:rtl/>
          <w:lang w:eastAsia="he-IL"/>
        </w:rPr>
        <w:t>נתניה-איצטדיון נתניה החדש</w:t>
      </w:r>
    </w:p>
    <w:p w:rsidR="00722D95" w:rsidRDefault="00722D95" w:rsidP="00722D95">
      <w:pPr>
        <w:spacing w:after="80"/>
        <w:rPr>
          <w:sz w:val="24"/>
          <w:szCs w:val="24"/>
          <w:rtl/>
        </w:rPr>
      </w:pPr>
      <w:r>
        <w:rPr>
          <w:rtl/>
        </w:rPr>
        <w:br/>
      </w:r>
      <w:r w:rsidRPr="00430D39">
        <w:rPr>
          <w:rFonts w:ascii="Arial" w:hAnsi="Arial" w:hint="cs"/>
          <w:b/>
          <w:bCs/>
          <w:noProof/>
          <w:sz w:val="24"/>
          <w:szCs w:val="24"/>
          <w:u w:val="single"/>
          <w:rtl/>
          <w:lang w:eastAsia="he-IL"/>
        </w:rPr>
        <w:t>עלות</w:t>
      </w:r>
      <w:r w:rsidRPr="00430D39">
        <w:rPr>
          <w:rFonts w:ascii="Arial" w:hAnsi="Arial" w:hint="cs"/>
          <w:b/>
          <w:bCs/>
          <w:noProof/>
          <w:sz w:val="24"/>
          <w:szCs w:val="24"/>
          <w:rtl/>
          <w:lang w:eastAsia="he-IL"/>
        </w:rPr>
        <w:t xml:space="preserve">: </w:t>
      </w:r>
      <w:r>
        <w:rPr>
          <w:rFonts w:hint="cs"/>
          <w:sz w:val="24"/>
          <w:szCs w:val="24"/>
          <w:rtl/>
        </w:rPr>
        <w:t xml:space="preserve">  5200 ₪.</w:t>
      </w:r>
    </w:p>
    <w:p w:rsidR="00722D95" w:rsidRPr="00207D06" w:rsidRDefault="00722D95" w:rsidP="00722D95">
      <w:pPr>
        <w:spacing w:after="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המחיר לא כולל מע"מ. </w:t>
      </w:r>
    </w:p>
    <w:p w:rsidR="0072486E" w:rsidRDefault="0072486E" w:rsidP="00722D95">
      <w:pPr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722D95" w:rsidRDefault="00722D95" w:rsidP="00722D95">
      <w:pPr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Arial" w:hAnsi="Arial" w:hint="cs"/>
          <w:b/>
          <w:bCs/>
          <w:noProof/>
          <w:sz w:val="24"/>
          <w:szCs w:val="24"/>
          <w:u w:val="single"/>
          <w:rtl/>
          <w:lang w:eastAsia="he-IL"/>
        </w:rPr>
        <w:t>מסגרת הנחות: 10% הנחה</w:t>
      </w:r>
    </w:p>
    <w:p w:rsidR="00722D95" w:rsidRPr="00E96D47" w:rsidRDefault="00722D95" w:rsidP="00722D95">
      <w:pPr>
        <w:numPr>
          <w:ilvl w:val="0"/>
          <w:numId w:val="1"/>
        </w:numPr>
        <w:spacing w:after="200" w:line="276" w:lineRule="auto"/>
        <w:rPr>
          <w:rFonts w:ascii="Arial" w:hAnsi="Arial"/>
          <w:noProof/>
          <w:sz w:val="24"/>
          <w:szCs w:val="24"/>
          <w:lang w:eastAsia="he-IL"/>
        </w:rPr>
      </w:pPr>
      <w:r w:rsidRPr="00E96D47">
        <w:rPr>
          <w:rFonts w:ascii="Arial" w:hAnsi="Arial" w:hint="cs"/>
          <w:noProof/>
          <w:sz w:val="24"/>
          <w:szCs w:val="24"/>
          <w:rtl/>
          <w:lang w:eastAsia="he-IL"/>
        </w:rPr>
        <w:t>תשלום במזומן.</w:t>
      </w:r>
    </w:p>
    <w:p w:rsidR="00722D95" w:rsidRPr="00E96D47" w:rsidRDefault="00722D95" w:rsidP="00722D95">
      <w:pPr>
        <w:numPr>
          <w:ilvl w:val="0"/>
          <w:numId w:val="1"/>
        </w:numPr>
        <w:spacing w:after="200" w:line="276" w:lineRule="auto"/>
        <w:rPr>
          <w:rFonts w:ascii="Arial" w:hAnsi="Arial"/>
          <w:noProof/>
          <w:sz w:val="24"/>
          <w:szCs w:val="24"/>
          <w:lang w:eastAsia="he-IL"/>
        </w:rPr>
      </w:pPr>
      <w:r w:rsidRPr="00E96D47">
        <w:rPr>
          <w:rFonts w:ascii="Arial" w:hAnsi="Arial" w:hint="cs"/>
          <w:noProof/>
          <w:sz w:val="24"/>
          <w:szCs w:val="24"/>
          <w:rtl/>
          <w:lang w:eastAsia="he-IL"/>
        </w:rPr>
        <w:t>שני חברים הנרשמים יחדיו.</w:t>
      </w:r>
    </w:p>
    <w:p w:rsidR="00722D95" w:rsidRPr="00E96D47" w:rsidRDefault="00722D95" w:rsidP="00722D95">
      <w:pPr>
        <w:numPr>
          <w:ilvl w:val="0"/>
          <w:numId w:val="1"/>
        </w:numPr>
        <w:spacing w:after="200" w:line="276" w:lineRule="auto"/>
        <w:rPr>
          <w:rFonts w:ascii="Arial" w:hAnsi="Arial"/>
          <w:noProof/>
          <w:sz w:val="24"/>
          <w:szCs w:val="24"/>
          <w:lang w:eastAsia="he-IL"/>
        </w:rPr>
      </w:pPr>
      <w:r w:rsidRPr="00E96D47">
        <w:rPr>
          <w:rFonts w:ascii="Arial" w:hAnsi="Arial" w:hint="cs"/>
          <w:noProof/>
          <w:sz w:val="24"/>
          <w:szCs w:val="24"/>
          <w:rtl/>
          <w:lang w:eastAsia="he-IL"/>
        </w:rPr>
        <w:t xml:space="preserve">בוגרי המכללה. </w:t>
      </w:r>
    </w:p>
    <w:p w:rsidR="00722D95" w:rsidRDefault="00722D95" w:rsidP="00722D95">
      <w:pPr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722D95" w:rsidRDefault="00722D95" w:rsidP="00722D95">
      <w:pPr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722D95" w:rsidRDefault="00722D95" w:rsidP="00722D95">
      <w:pPr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Pr="00E96D47" w:rsidRDefault="00722D95" w:rsidP="00722D95">
      <w:pPr>
        <w:tabs>
          <w:tab w:val="left" w:pos="5925"/>
        </w:tabs>
        <w:jc w:val="center"/>
        <w:rPr>
          <w:b/>
          <w:bCs/>
          <w:sz w:val="28"/>
          <w:szCs w:val="28"/>
        </w:rPr>
      </w:pPr>
      <w:r w:rsidRPr="00E96D47">
        <w:rPr>
          <w:rFonts w:hint="cs"/>
          <w:b/>
          <w:bCs/>
          <w:sz w:val="28"/>
          <w:szCs w:val="28"/>
          <w:u w:val="single"/>
          <w:rtl/>
        </w:rPr>
        <w:t>תכנית קורס ניהול, תפעול ותחזוקת מבנים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070"/>
      </w:tblGrid>
      <w:tr w:rsidR="00722D95" w:rsidRPr="00847D0B" w:rsidTr="00722D95">
        <w:trPr>
          <w:trHeight w:val="20"/>
          <w:tblHeader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95" w:rsidRPr="00847D0B" w:rsidRDefault="00722D95" w:rsidP="00722D95">
            <w:pPr>
              <w:spacing w:line="360" w:lineRule="auto"/>
              <w:jc w:val="center"/>
              <w:outlineLvl w:val="1"/>
              <w:rPr>
                <w:rFonts w:ascii="Arial" w:hAnsi="Arial"/>
              </w:rPr>
            </w:pPr>
            <w:r w:rsidRPr="00847D0B">
              <w:rPr>
                <w:rFonts w:ascii="Arial" w:hAnsi="Arial"/>
                <w:rtl/>
              </w:rPr>
              <w:t>מסד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5" w:rsidRPr="00847D0B" w:rsidRDefault="00722D95" w:rsidP="00722D95">
            <w:pPr>
              <w:spacing w:line="360" w:lineRule="auto"/>
              <w:jc w:val="center"/>
              <w:outlineLvl w:val="1"/>
              <w:rPr>
                <w:rFonts w:ascii="Arial" w:hAnsi="Arial"/>
              </w:rPr>
            </w:pPr>
            <w:r w:rsidRPr="00847D0B">
              <w:rPr>
                <w:rFonts w:ascii="Arial" w:hAnsi="Arial"/>
                <w:rtl/>
              </w:rPr>
              <w:t>נושא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 w:hint="cs"/>
                <w:rtl/>
              </w:rPr>
              <w:t xml:space="preserve">פתיחה והצגת מטרות הקורס. סקירה כללית </w:t>
            </w:r>
            <w:r>
              <w:rPr>
                <w:rFonts w:ascii="Arial" w:hAnsi="Arial" w:hint="cs"/>
                <w:rtl/>
              </w:rPr>
              <w:t>של ענף הנדל"ן והצורך העצום בחברות ניהול אחזקה מקצועיות.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יזמות בשחקים - </w:t>
            </w:r>
            <w:r w:rsidRPr="00F04742">
              <w:rPr>
                <w:rFonts w:ascii="Arial" w:hAnsi="Arial" w:hint="cs"/>
                <w:rtl/>
              </w:rPr>
              <w:t>התפתחות</w:t>
            </w:r>
            <w:r w:rsidRPr="00F04742">
              <w:rPr>
                <w:rFonts w:ascii="Arial" w:hAnsi="Arial"/>
                <w:rtl/>
              </w:rPr>
              <w:t xml:space="preserve"> </w:t>
            </w:r>
            <w:r w:rsidRPr="00F04742">
              <w:rPr>
                <w:rFonts w:ascii="Arial" w:hAnsi="Arial" w:hint="cs"/>
                <w:rtl/>
              </w:rPr>
              <w:t>עולמית</w:t>
            </w:r>
            <w:r w:rsidRPr="00F04742">
              <w:rPr>
                <w:rFonts w:ascii="Arial" w:hAnsi="Arial"/>
                <w:rtl/>
              </w:rPr>
              <w:t xml:space="preserve"> </w:t>
            </w:r>
            <w:r w:rsidRPr="00F04742">
              <w:rPr>
                <w:rFonts w:ascii="Arial" w:hAnsi="Arial" w:hint="cs"/>
                <w:rtl/>
              </w:rPr>
              <w:t>של</w:t>
            </w:r>
            <w:r w:rsidRPr="00F04742">
              <w:rPr>
                <w:rFonts w:ascii="Arial" w:hAnsi="Arial"/>
                <w:rtl/>
              </w:rPr>
              <w:t xml:space="preserve"> </w:t>
            </w:r>
            <w:r w:rsidRPr="00F04742">
              <w:rPr>
                <w:rFonts w:ascii="Arial" w:hAnsi="Arial" w:hint="cs"/>
                <w:rtl/>
              </w:rPr>
              <w:t>מבנים</w:t>
            </w:r>
            <w:r w:rsidRPr="00F04742">
              <w:rPr>
                <w:rFonts w:ascii="Arial" w:hAnsi="Arial"/>
                <w:rtl/>
              </w:rPr>
              <w:t xml:space="preserve"> </w:t>
            </w:r>
            <w:r w:rsidRPr="00F04742">
              <w:rPr>
                <w:rFonts w:ascii="Arial" w:hAnsi="Arial" w:hint="cs"/>
                <w:rtl/>
              </w:rPr>
              <w:t>רבי</w:t>
            </w:r>
            <w:r w:rsidRPr="00F04742">
              <w:rPr>
                <w:rFonts w:ascii="Arial" w:hAnsi="Arial"/>
                <w:rtl/>
              </w:rPr>
              <w:t xml:space="preserve"> </w:t>
            </w:r>
            <w:r w:rsidRPr="00F04742">
              <w:rPr>
                <w:rFonts w:ascii="Arial" w:hAnsi="Arial" w:hint="cs"/>
                <w:rtl/>
              </w:rPr>
              <w:t>קומות</w:t>
            </w:r>
            <w:r w:rsidRPr="00F04742">
              <w:rPr>
                <w:rFonts w:ascii="Arial" w:hAnsi="Arial"/>
                <w:rtl/>
              </w:rPr>
              <w:t>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</w:rPr>
            </w:pPr>
            <w:r w:rsidRPr="00847D0B">
              <w:rPr>
                <w:rFonts w:ascii="Arial" w:hAnsi="Arial"/>
                <w:rtl/>
              </w:rPr>
              <w:t xml:space="preserve">קביעת תפיסת האחזקה בתחומי הבניה והתשתית השונים.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כלים ראשונים וקווים מנחים להקמת חברת ניהול ואחזקה, בניית חזון ויעדים.</w:t>
            </w:r>
            <w:r w:rsidRPr="00847D0B">
              <w:rPr>
                <w:rFonts w:ascii="Arial" w:hAnsi="Arial"/>
                <w:rtl/>
              </w:rPr>
              <w:t xml:space="preserve">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היבטים משפטיים</w:t>
            </w:r>
            <w:r>
              <w:rPr>
                <w:rFonts w:ascii="Arial" w:hAnsi="Arial" w:hint="cs"/>
                <w:rtl/>
              </w:rPr>
              <w:t xml:space="preserve">: חוק המקרקעין </w:t>
            </w:r>
            <w:r>
              <w:rPr>
                <w:rFonts w:ascii="Arial" w:hAnsi="Arial"/>
                <w:rtl/>
              </w:rPr>
              <w:t>–</w:t>
            </w:r>
            <w:r>
              <w:rPr>
                <w:rFonts w:ascii="Arial" w:hAnsi="Arial" w:hint="cs"/>
                <w:rtl/>
              </w:rPr>
              <w:t xml:space="preserve"> בתים משותפים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 xml:space="preserve">מדיניות </w:t>
            </w:r>
            <w:r w:rsidRPr="00847D0B">
              <w:rPr>
                <w:rFonts w:ascii="Arial" w:hAnsi="Arial" w:hint="cs"/>
                <w:rtl/>
              </w:rPr>
              <w:t>אחזקת</w:t>
            </w:r>
            <w:r w:rsidRPr="00847D0B">
              <w:rPr>
                <w:rFonts w:ascii="Arial" w:hAnsi="Arial"/>
                <w:rtl/>
              </w:rPr>
              <w:t xml:space="preserve"> שבר ו</w:t>
            </w:r>
            <w:r w:rsidRPr="00847D0B">
              <w:rPr>
                <w:rFonts w:ascii="Arial" w:hAnsi="Arial" w:hint="cs"/>
                <w:rtl/>
              </w:rPr>
              <w:t>אחזק</w:t>
            </w:r>
            <w:r w:rsidRPr="00847D0B">
              <w:rPr>
                <w:rFonts w:ascii="Arial" w:hAnsi="Arial"/>
                <w:rtl/>
              </w:rPr>
              <w:t>ה מונעת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>הכשרת ובניית צוות התפעול והאחזקה.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>כלים ניהוליים להתמודדות עם בעיות אחזקה</w:t>
            </w:r>
            <w:r>
              <w:rPr>
                <w:rFonts w:ascii="Arial" w:hAnsi="Arial" w:hint="cs"/>
                <w:rtl/>
              </w:rPr>
              <w:t>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>הערכות כספיות ובניית תקציב אחזק</w:t>
            </w:r>
            <w:r>
              <w:rPr>
                <w:rFonts w:ascii="Arial" w:hAnsi="Arial" w:hint="cs"/>
                <w:rtl/>
              </w:rPr>
              <w:t>ה.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</w:rPr>
            </w:pPr>
            <w:r w:rsidRPr="00847D0B">
              <w:rPr>
                <w:rFonts w:ascii="Arial" w:hAnsi="Arial"/>
                <w:rtl/>
              </w:rPr>
              <w:t>אחזקת שלד בניין</w:t>
            </w:r>
            <w:r>
              <w:rPr>
                <w:rFonts w:ascii="Arial" w:hAnsi="Arial" w:hint="cs"/>
                <w:rtl/>
              </w:rPr>
              <w:t xml:space="preserve">- כלים מקצועיים לאיתור ליקוים בשלד ודרכי הטיפול בהם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</w:rPr>
            </w:pPr>
            <w:r w:rsidRPr="00847D0B">
              <w:rPr>
                <w:rFonts w:ascii="Arial" w:hAnsi="Arial"/>
                <w:rtl/>
              </w:rPr>
              <w:t>מערכות אינסטלציה סניטרית פנים וחוץ</w:t>
            </w: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>–</w:t>
            </w:r>
            <w:r>
              <w:rPr>
                <w:rFonts w:ascii="Arial" w:hAnsi="Arial" w:hint="cs"/>
                <w:rtl/>
              </w:rPr>
              <w:t xml:space="preserve"> הכרת המערכות ותחזוקתן</w:t>
            </w:r>
          </w:p>
        </w:tc>
      </w:tr>
      <w:tr w:rsidR="00722D95" w:rsidRPr="00847D0B" w:rsidTr="00722D95">
        <w:trPr>
          <w:trHeight w:val="40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>מערכות ריצוף וחיפוי</w:t>
            </w:r>
            <w:r>
              <w:rPr>
                <w:rFonts w:ascii="Arial" w:hAnsi="Arial" w:hint="cs"/>
                <w:rtl/>
              </w:rPr>
              <w:t xml:space="preserve">- סוגי הריצופים השונים, פירוט חומרים ושיטות עבודה.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</w:rPr>
            </w:pPr>
            <w:r w:rsidRPr="00847D0B">
              <w:rPr>
                <w:rFonts w:ascii="Arial" w:hAnsi="Arial"/>
                <w:rtl/>
              </w:rPr>
              <w:t>מערכות איטום</w:t>
            </w: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>–</w:t>
            </w:r>
            <w:r>
              <w:rPr>
                <w:rFonts w:ascii="Arial" w:hAnsi="Arial" w:hint="cs"/>
                <w:rtl/>
              </w:rPr>
              <w:t xml:space="preserve"> איטום גגות, חניונים תת קרקעיים ודירות גן. ליקויים נפוצים והטיפול בהם. 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5" w:rsidRPr="00CD4CB5" w:rsidRDefault="00722D95" w:rsidP="00722D95">
            <w:pPr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</w:rPr>
            </w:pPr>
            <w:r w:rsidRPr="00847D0B">
              <w:rPr>
                <w:rFonts w:ascii="Arial" w:hAnsi="Arial"/>
                <w:rtl/>
              </w:rPr>
              <w:t xml:space="preserve">תחום חשמל בסביבת הבניין </w:t>
            </w:r>
            <w:r>
              <w:rPr>
                <w:rFonts w:ascii="Arial" w:hAnsi="Arial" w:hint="cs"/>
                <w:rtl/>
              </w:rPr>
              <w:t xml:space="preserve">, </w:t>
            </w:r>
            <w:r w:rsidRPr="00847D0B">
              <w:rPr>
                <w:rFonts w:ascii="Arial" w:hAnsi="Arial"/>
                <w:rtl/>
              </w:rPr>
              <w:t>חסכון והתייעלות אנרגטית</w:t>
            </w:r>
            <w:r>
              <w:rPr>
                <w:rFonts w:ascii="Arial" w:hAnsi="Arial" w:hint="cs"/>
                <w:rtl/>
              </w:rPr>
              <w:t xml:space="preserve">.                                       ניהול מעקב אחר צריכת החשמל כחלק מתרבות ניהולית-מקצועית. </w:t>
            </w:r>
          </w:p>
        </w:tc>
      </w:tr>
    </w:tbl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C12D69" w:rsidRDefault="00C12D69">
      <w:pPr>
        <w:rPr>
          <w:rtl/>
        </w:rPr>
      </w:pPr>
    </w:p>
    <w:p w:rsidR="00C12D69" w:rsidRDefault="00C12D69">
      <w:pPr>
        <w:rPr>
          <w:rtl/>
        </w:rPr>
      </w:pPr>
    </w:p>
    <w:p w:rsidR="00722D95" w:rsidRDefault="00722D95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070"/>
      </w:tblGrid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  <w:rtl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>תחום מערכות מיזוג ואוורור</w:t>
            </w:r>
            <w:r>
              <w:rPr>
                <w:rFonts w:ascii="Arial" w:hAnsi="Arial" w:hint="cs"/>
                <w:rtl/>
              </w:rPr>
              <w:t>, סוגי מערכות ותחזוקה מונעת.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  <w:rtl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13.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 xml:space="preserve">מערכות אלומיניום </w:t>
            </w:r>
            <w:r>
              <w:rPr>
                <w:rFonts w:ascii="Arial" w:hAnsi="Arial" w:hint="cs"/>
                <w:rtl/>
              </w:rPr>
              <w:t>במבנה.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14.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>טיח, צבע וחיפויים</w:t>
            </w: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>–</w:t>
            </w:r>
            <w:r>
              <w:rPr>
                <w:rFonts w:ascii="Arial" w:hAnsi="Arial" w:hint="cs"/>
                <w:rtl/>
              </w:rPr>
              <w:t xml:space="preserve"> סוגי טייח וצבעים. התאמתם לסביבה ושימורם.   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.15.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 w:rsidRPr="00847D0B">
              <w:rPr>
                <w:rFonts w:ascii="Arial" w:hAnsi="Arial"/>
                <w:rtl/>
              </w:rPr>
              <w:t xml:space="preserve">מערכות </w:t>
            </w:r>
            <w:r w:rsidRPr="00847D0B">
              <w:rPr>
                <w:rFonts w:ascii="Arial" w:hAnsi="Arial" w:hint="cs"/>
                <w:rtl/>
              </w:rPr>
              <w:t xml:space="preserve">גילוי וכיבוי </w:t>
            </w:r>
            <w:r>
              <w:rPr>
                <w:rFonts w:ascii="Arial" w:hAnsi="Arial" w:hint="cs"/>
                <w:rtl/>
              </w:rPr>
              <w:t xml:space="preserve">אש </w:t>
            </w:r>
            <w:r>
              <w:rPr>
                <w:rFonts w:ascii="Arial" w:hAnsi="Arial"/>
                <w:rtl/>
              </w:rPr>
              <w:t>–</w:t>
            </w:r>
            <w:r>
              <w:rPr>
                <w:rFonts w:ascii="Arial" w:hAnsi="Arial" w:hint="cs"/>
                <w:rtl/>
              </w:rPr>
              <w:t xml:space="preserve"> תקן ישראלי 129 ותקן ישראלי 1220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numPr>
                <w:ilvl w:val="0"/>
                <w:numId w:val="4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מעליות ומערכות </w:t>
            </w:r>
            <w:proofErr w:type="spellStart"/>
            <w:r>
              <w:rPr>
                <w:rFonts w:ascii="Arial" w:hAnsi="Arial"/>
                <w:rtl/>
              </w:rPr>
              <w:t>הידראלויות</w:t>
            </w:r>
            <w:proofErr w:type="spellEnd"/>
            <w:r>
              <w:rPr>
                <w:rFonts w:ascii="Arial" w:hAnsi="Arial"/>
                <w:rtl/>
              </w:rPr>
              <w:t xml:space="preserve">- מעליות </w:t>
            </w:r>
            <w:proofErr w:type="spellStart"/>
            <w:r>
              <w:rPr>
                <w:rFonts w:ascii="Arial" w:hAnsi="Arial"/>
              </w:rPr>
              <w:t>mrl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cs"/>
                <w:rtl/>
              </w:rPr>
              <w:t>, מכפילי חניה הידראוליים-תחזוקה מונעת, בחירת חברה מתחזקת למעליות.</w:t>
            </w:r>
          </w:p>
        </w:tc>
      </w:tr>
      <w:tr w:rsidR="00722D95" w:rsidRPr="00847D0B" w:rsidTr="00722D95">
        <w:trPr>
          <w:trHeight w:val="6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16.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מערכות להגברת לחץ מים ותחזוקת משאבות,</w:t>
            </w: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>לרבות חיטוי מאגרי מים, מערכות סולריות.</w:t>
            </w:r>
            <w:r>
              <w:rPr>
                <w:rFonts w:ascii="Arial" w:hAnsi="Arial" w:hint="cs"/>
                <w:rtl/>
              </w:rPr>
              <w:t xml:space="preserve"> 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17.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831FFC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סיור מקצועי במגדל וכניסה לחדרים טכניים, עמדת בקרה, חדרי תחזוקה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18.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ביטוח-ביטוח רכוש משותף,</w:t>
            </w: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>צד ג', אחריות מקצועית, היבטי ביטוח ודרישות תחזוקה כתנאי לביטוח ,אישורי קיומי ביטוח מקבלני משנה 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numPr>
                <w:ilvl w:val="0"/>
                <w:numId w:val="4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בטיחות בעבודה-עבודה בגובה, מיגון</w:t>
            </w:r>
            <w:r>
              <w:rPr>
                <w:rFonts w:ascii="Arial" w:hAnsi="Arial" w:hint="cs"/>
                <w:rtl/>
              </w:rPr>
              <w:t xml:space="preserve"> בעת ביצוע העבודות.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19.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5" w:rsidRPr="00847D0B" w:rsidRDefault="00722D95" w:rsidP="00722D95">
            <w:pPr>
              <w:spacing w:line="360" w:lineRule="auto"/>
              <w:outlineLvl w:val="1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ניהול ישיבות דיירים-כלים מקצועיים לרתימה ,הכנת אג'נדה לישיבה, הצגת תכנית תקציבית, הובלת תהליכים לייצוב הבניין ומערכותיו(קרן אמורטיזציה)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numPr>
                <w:ilvl w:val="0"/>
                <w:numId w:val="4"/>
              </w:num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Default="00722D95" w:rsidP="00722D95">
            <w:pPr>
              <w:spacing w:line="360" w:lineRule="auto"/>
              <w:outlineLvl w:val="1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הליך קליטת בניין חדש –דו"ח ליקויים ראשוני, עריכת פרוט</w:t>
            </w:r>
            <w:r>
              <w:rPr>
                <w:rFonts w:ascii="Arial" w:hAnsi="Arial" w:hint="cs"/>
                <w:rtl/>
              </w:rPr>
              <w:t>ו</w:t>
            </w:r>
            <w:r>
              <w:rPr>
                <w:rFonts w:ascii="Arial" w:hAnsi="Arial"/>
                <w:rtl/>
              </w:rPr>
              <w:t>קול מסירה, קבלת תיקי מתקן, בניית תיק נהלים, בניית תכנית עבודה שנתית</w:t>
            </w:r>
          </w:p>
        </w:tc>
      </w:tr>
      <w:tr w:rsidR="00722D95" w:rsidRPr="00847D0B" w:rsidTr="00722D95">
        <w:trPr>
          <w:trHeight w:val="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722D95" w:rsidRDefault="00722D95" w:rsidP="00722D95">
            <w:pPr>
              <w:spacing w:after="0" w:line="360" w:lineRule="auto"/>
              <w:outlineLvl w:val="1"/>
              <w:rPr>
                <w:rFonts w:ascii="Arial" w:hAnsi="Arial"/>
                <w:b/>
                <w:bCs/>
              </w:rPr>
            </w:pPr>
            <w:r w:rsidRPr="00722D95">
              <w:rPr>
                <w:rFonts w:ascii="Arial" w:hAnsi="Arial" w:hint="cs"/>
                <w:b/>
                <w:bCs/>
                <w:rtl/>
              </w:rPr>
              <w:t>20.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Default="00722D95" w:rsidP="00722D95">
            <w:pPr>
              <w:spacing w:line="360" w:lineRule="auto"/>
              <w:outlineLvl w:val="1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עקרונות גינון (צמחיה הידרופונית ללובי, מערכות השקיה אוטומטיות וטיפול במחשבי השקיה, מחזור וטיפול במערכות "ירוקות"</w:t>
            </w:r>
            <w:r>
              <w:rPr>
                <w:rFonts w:ascii="Arial" w:hAnsi="Arial" w:hint="cs"/>
                <w:rtl/>
              </w:rPr>
              <w:t>)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                      </w:t>
            </w:r>
            <w:r>
              <w:rPr>
                <w:rFonts w:ascii="Arial" w:hAnsi="Arial"/>
                <w:b/>
                <w:bCs/>
                <w:rtl/>
              </w:rPr>
              <w:t>סיכום הקורס וקבלת תעודות</w:t>
            </w:r>
          </w:p>
        </w:tc>
      </w:tr>
    </w:tbl>
    <w:p w:rsidR="00722D95" w:rsidRDefault="00722D95" w:rsidP="00722D95">
      <w:pPr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722D95" w:rsidRDefault="00722D95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Pr="007F7CFE" w:rsidRDefault="00D06156" w:rsidP="00D06156">
      <w:pPr>
        <w:spacing w:before="60" w:after="60"/>
        <w:rPr>
          <w:rFonts w:ascii="Arial" w:hAnsi="Arial" w:cs="Arial"/>
          <w:rtl/>
        </w:rPr>
      </w:pPr>
      <w:r w:rsidRPr="007F7CFE">
        <w:rPr>
          <w:rFonts w:ascii="Arial" w:hAnsi="Arial" w:cs="Arial" w:hint="cs"/>
          <w:rtl/>
        </w:rPr>
        <w:t xml:space="preserve">תאריך הרשמה ______________    </w:t>
      </w:r>
      <w:r>
        <w:rPr>
          <w:rFonts w:ascii="Arial" w:hAnsi="Arial" w:cs="Arial" w:hint="cs"/>
          <w:rtl/>
        </w:rPr>
        <w:t xml:space="preserve">                       שם</w:t>
      </w:r>
      <w:r w:rsidRPr="007F7CF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הרושם ____שרה ברק__________</w:t>
      </w:r>
    </w:p>
    <w:p w:rsidR="00D06156" w:rsidRPr="007F7CFE" w:rsidRDefault="00D06156" w:rsidP="003713EB">
      <w:pPr>
        <w:spacing w:before="60" w:after="60"/>
        <w:rPr>
          <w:rFonts w:ascii="Arial" w:hAnsi="Arial" w:cs="Arial"/>
          <w:rtl/>
        </w:rPr>
      </w:pPr>
      <w:r w:rsidRPr="007F7CFE">
        <w:rPr>
          <w:rFonts w:ascii="Arial" w:hAnsi="Arial" w:cs="Arial" w:hint="cs"/>
          <w:rtl/>
        </w:rPr>
        <w:t>קוד קורס ___________</w:t>
      </w:r>
      <w:r w:rsidR="009E0623">
        <w:rPr>
          <w:rFonts w:ascii="Arial" w:hAnsi="Arial" w:cs="Arial" w:hint="cs"/>
          <w:rtl/>
        </w:rPr>
        <w:t>31</w:t>
      </w:r>
      <w:r w:rsidR="003713EB">
        <w:rPr>
          <w:rFonts w:ascii="Arial" w:hAnsi="Arial" w:cs="Arial" w:hint="cs"/>
          <w:rtl/>
        </w:rPr>
        <w:t>96</w:t>
      </w:r>
      <w:bookmarkStart w:id="0" w:name="_GoBack"/>
      <w:bookmarkEnd w:id="0"/>
      <w:r w:rsidRPr="007F7CFE">
        <w:rPr>
          <w:rFonts w:ascii="Arial" w:hAnsi="Arial" w:cs="Arial" w:hint="cs"/>
          <w:rtl/>
        </w:rPr>
        <w:t>_______</w:t>
      </w:r>
      <w:r>
        <w:rPr>
          <w:rFonts w:ascii="Arial" w:hAnsi="Arial" w:cs="Arial" w:hint="cs"/>
          <w:rtl/>
        </w:rPr>
        <w:t xml:space="preserve">                                      מספר ח.פ ______________</w:t>
      </w:r>
    </w:p>
    <w:p w:rsidR="00D06156" w:rsidRPr="00740ECD" w:rsidRDefault="00D06156" w:rsidP="00D06156">
      <w:pPr>
        <w:spacing w:before="60" w:after="60"/>
        <w:rPr>
          <w:rFonts w:ascii="Arial" w:hAnsi="Arial" w:cs="Arial"/>
          <w:b/>
          <w:bCs/>
          <w:u w:val="single"/>
          <w:rtl/>
        </w:rPr>
      </w:pPr>
    </w:p>
    <w:p w:rsidR="00D06156" w:rsidRPr="00740ECD" w:rsidRDefault="00D06156" w:rsidP="00BD5B81">
      <w:pPr>
        <w:spacing w:before="60" w:after="60"/>
        <w:jc w:val="center"/>
        <w:rPr>
          <w:rFonts w:ascii="Arial" w:hAnsi="Arial" w:cs="Arial"/>
          <w:b/>
          <w:bCs/>
          <w:u w:val="single"/>
          <w:rtl/>
        </w:rPr>
      </w:pPr>
      <w:r w:rsidRPr="00740ECD">
        <w:rPr>
          <w:rFonts w:ascii="Arial" w:hAnsi="Arial" w:cs="Arial"/>
          <w:b/>
          <w:bCs/>
          <w:u w:val="single"/>
          <w:rtl/>
        </w:rPr>
        <w:t xml:space="preserve">טופס הרשמה </w:t>
      </w:r>
      <w:r>
        <w:rPr>
          <w:rFonts w:ascii="Arial" w:hAnsi="Arial" w:cs="Arial" w:hint="cs"/>
          <w:b/>
          <w:bCs/>
          <w:u w:val="single"/>
          <w:rtl/>
        </w:rPr>
        <w:t xml:space="preserve">לקורס ניהול תפעול ואחזקת מבנים מועד </w:t>
      </w:r>
      <w:r w:rsidR="00BD5B81">
        <w:rPr>
          <w:rFonts w:ascii="Arial" w:hAnsi="Arial" w:cs="Arial" w:hint="cs"/>
          <w:b/>
          <w:bCs/>
          <w:u w:val="single"/>
          <w:rtl/>
        </w:rPr>
        <w:t>16/11</w:t>
      </w:r>
      <w:r w:rsidR="00C12D69">
        <w:rPr>
          <w:rFonts w:ascii="Arial" w:hAnsi="Arial" w:cs="Arial" w:hint="cs"/>
          <w:b/>
          <w:bCs/>
          <w:u w:val="single"/>
          <w:rtl/>
        </w:rPr>
        <w:t>/17</w:t>
      </w:r>
    </w:p>
    <w:p w:rsidR="00D06156" w:rsidRPr="00740ECD" w:rsidRDefault="00D06156" w:rsidP="00D06156">
      <w:pPr>
        <w:pStyle w:val="a8"/>
        <w:rPr>
          <w:rFonts w:ascii="Arial" w:hAnsi="Arial" w:cs="Arial"/>
          <w:szCs w:val="20"/>
          <w:u w:val="single"/>
          <w:rtl/>
        </w:rPr>
      </w:pPr>
    </w:p>
    <w:tbl>
      <w:tblPr>
        <w:bidiVisual/>
        <w:tblW w:w="11128" w:type="dxa"/>
        <w:jc w:val="center"/>
        <w:tblInd w:w="-12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9"/>
        <w:gridCol w:w="78"/>
        <w:gridCol w:w="634"/>
        <w:gridCol w:w="699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160"/>
        <w:gridCol w:w="97"/>
        <w:gridCol w:w="144"/>
        <w:gridCol w:w="112"/>
        <w:gridCol w:w="207"/>
        <w:gridCol w:w="319"/>
        <w:gridCol w:w="319"/>
        <w:gridCol w:w="310"/>
        <w:gridCol w:w="9"/>
        <w:gridCol w:w="319"/>
        <w:gridCol w:w="319"/>
        <w:gridCol w:w="319"/>
        <w:gridCol w:w="319"/>
        <w:gridCol w:w="318"/>
        <w:gridCol w:w="1031"/>
        <w:gridCol w:w="405"/>
        <w:gridCol w:w="230"/>
      </w:tblGrid>
      <w:tr w:rsidR="00D06156" w:rsidRPr="00740ECD" w:rsidTr="006C7E86">
        <w:trPr>
          <w:gridAfter w:val="3"/>
          <w:wAfter w:w="1666" w:type="dxa"/>
          <w:cantSplit/>
          <w:trHeight w:val="934"/>
          <w:jc w:val="center"/>
        </w:trPr>
        <w:tc>
          <w:tcPr>
            <w:tcW w:w="6592" w:type="dxa"/>
            <w:gridSpan w:val="21"/>
            <w:tcBorders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zCs w:val="20"/>
                <w:rtl/>
              </w:rPr>
            </w:pPr>
          </w:p>
          <w:p w:rsidR="00D06156" w:rsidRPr="00740ECD" w:rsidRDefault="00D06156" w:rsidP="006C7E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b/>
                <w:bCs/>
                <w:snapToGrid w:val="0"/>
                <w:color w:val="000000"/>
                <w:szCs w:val="20"/>
                <w:rtl/>
              </w:rPr>
              <w:t xml:space="preserve">    </w:t>
            </w:r>
            <w:r w:rsidRPr="00740ECD"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  <w:t>שם פרטי_________________ שם משפחה:___________________ ת.ז.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</w:tr>
      <w:tr w:rsidR="00D06156" w:rsidRPr="00740ECD" w:rsidTr="006C7E86">
        <w:tblPrEx>
          <w:jc w:val="left"/>
        </w:tblPrEx>
        <w:trPr>
          <w:gridBefore w:val="2"/>
          <w:gridAfter w:val="2"/>
          <w:wBefore w:w="1267" w:type="dxa"/>
          <w:wAfter w:w="635" w:type="dxa"/>
          <w:cantSplit/>
          <w:trHeight w:val="845"/>
        </w:trPr>
        <w:tc>
          <w:tcPr>
            <w:tcW w:w="9226" w:type="dxa"/>
            <w:gridSpan w:val="31"/>
            <w:vAlign w:val="center"/>
          </w:tcPr>
          <w:p w:rsidR="00D06156" w:rsidRPr="00740ECD" w:rsidRDefault="00D06156" w:rsidP="006C7E86">
            <w:pPr>
              <w:tabs>
                <w:tab w:val="left" w:pos="461"/>
              </w:tabs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</w:pPr>
          </w:p>
          <w:p w:rsidR="00D06156" w:rsidRPr="00740ECD" w:rsidRDefault="00D06156" w:rsidP="006C7E86">
            <w:pPr>
              <w:tabs>
                <w:tab w:val="left" w:pos="461"/>
              </w:tabs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</w:pPr>
            <w:r w:rsidRPr="00740ECD"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  <w:t>כתובת:_____________________________________________ עיר____________________</w:t>
            </w:r>
          </w:p>
          <w:p w:rsidR="00D06156" w:rsidRPr="00740ECD" w:rsidRDefault="00D06156" w:rsidP="006C7E86">
            <w:pPr>
              <w:tabs>
                <w:tab w:val="left" w:pos="461"/>
              </w:tabs>
              <w:rPr>
                <w:rFonts w:ascii="Arial" w:hAnsi="Arial" w:cs="Arial"/>
                <w:b/>
                <w:bCs/>
                <w:szCs w:val="20"/>
                <w:rtl/>
              </w:rPr>
            </w:pPr>
          </w:p>
          <w:p w:rsidR="00D06156" w:rsidRPr="00D94F3B" w:rsidRDefault="00D06156" w:rsidP="006C7E86">
            <w:pPr>
              <w:tabs>
                <w:tab w:val="left" w:pos="461"/>
              </w:tabs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  <w:r w:rsidRPr="00740ECD"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  <w:t>מיקוד:______________ טל בבית:________________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  <w:t>____ נייד:_____________________</w:t>
            </w:r>
            <w:r>
              <w:rPr>
                <w:rFonts w:ascii="Arial" w:hAnsi="Arial" w:cs="Arial" w:hint="cs"/>
                <w:b/>
                <w:bCs/>
                <w:snapToGrid w:val="0"/>
                <w:color w:val="000000"/>
                <w:szCs w:val="20"/>
                <w:rtl/>
              </w:rPr>
              <w:t>___</w:t>
            </w:r>
          </w:p>
        </w:tc>
      </w:tr>
      <w:tr w:rsidR="00D06156" w:rsidRPr="00740ECD" w:rsidTr="006C7E86">
        <w:tblPrEx>
          <w:jc w:val="left"/>
        </w:tblPrEx>
        <w:trPr>
          <w:gridBefore w:val="3"/>
          <w:wBefore w:w="1901" w:type="dxa"/>
          <w:cantSplit/>
          <w:trHeight w:val="257"/>
        </w:trPr>
        <w:tc>
          <w:tcPr>
            <w:tcW w:w="4450" w:type="dxa"/>
            <w:gridSpan w:val="16"/>
            <w:vAlign w:val="center"/>
          </w:tcPr>
          <w:p w:rsidR="00D06156" w:rsidRPr="00740ECD" w:rsidRDefault="00D06156" w:rsidP="006C7E86">
            <w:pPr>
              <w:ind w:right="539"/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</w:pPr>
          </w:p>
          <w:p w:rsidR="00D06156" w:rsidRPr="00740ECD" w:rsidRDefault="00D06156" w:rsidP="006C7E86">
            <w:pPr>
              <w:ind w:right="539"/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  <w:t>פקס:__________________</w:t>
            </w:r>
            <w:r>
              <w:rPr>
                <w:rFonts w:ascii="Arial" w:hAnsi="Arial" w:cs="Arial" w:hint="cs"/>
                <w:b/>
                <w:bCs/>
                <w:snapToGrid w:val="0"/>
                <w:color w:val="000000"/>
                <w:szCs w:val="20"/>
                <w:rtl/>
              </w:rPr>
              <w:t>____________</w:t>
            </w:r>
          </w:p>
          <w:p w:rsidR="00D06156" w:rsidRPr="00740ECD" w:rsidRDefault="00D06156" w:rsidP="006C7E86">
            <w:pPr>
              <w:ind w:right="539"/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  <w:rtl/>
              </w:rPr>
            </w:pPr>
          </w:p>
          <w:p w:rsidR="00D06156" w:rsidRPr="00740ECD" w:rsidRDefault="00D06156" w:rsidP="006C7E86">
            <w:pPr>
              <w:ind w:right="5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777" w:type="dxa"/>
            <w:gridSpan w:val="16"/>
            <w:vAlign w:val="center"/>
          </w:tcPr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  <w:p w:rsidR="00D06156" w:rsidRPr="00D94F3B" w:rsidRDefault="00D06156" w:rsidP="006C7E86">
            <w:pPr>
              <w:rPr>
                <w:rFonts w:ascii="Arial" w:hAnsi="Arial" w:cs="Arial"/>
                <w:b/>
                <w:bCs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  <w:t>e</w:t>
            </w:r>
            <w:r w:rsidRPr="00740ECD"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  <w:t>mail____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  <w:t>______________________</w:t>
            </w:r>
          </w:p>
          <w:p w:rsidR="00D06156" w:rsidRPr="00740ECD" w:rsidRDefault="00D06156" w:rsidP="006C7E8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06156" w:rsidRPr="00740ECD" w:rsidTr="006C7E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89" w:type="dxa"/>
          <w:wAfter w:w="230" w:type="dxa"/>
          <w:trHeight w:val="579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סוג הכרטיס: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ת.ז. של בעל הכרטיס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תוקף:</w:t>
            </w:r>
          </w:p>
        </w:tc>
      </w:tr>
      <w:tr w:rsidR="00D06156" w:rsidRPr="00740ECD" w:rsidTr="006C7E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89" w:type="dxa"/>
          <w:wAfter w:w="230" w:type="dxa"/>
          <w:trHeight w:val="598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מס' הכרטיס: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מס' תשלומים: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i/>
                <w:iCs/>
                <w:szCs w:val="20"/>
                <w:rtl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קרדיט:</w:t>
            </w:r>
          </w:p>
        </w:tc>
      </w:tr>
      <w:tr w:rsidR="00D06156" w:rsidRPr="00740ECD" w:rsidTr="006C7E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89" w:type="dxa"/>
          <w:wAfter w:w="230" w:type="dxa"/>
          <w:trHeight w:val="362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כל תשלום בסך: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u w:val="single"/>
                <w:rtl/>
              </w:rPr>
            </w:pPr>
          </w:p>
        </w:tc>
        <w:tc>
          <w:tcPr>
            <w:tcW w:w="115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06156" w:rsidRPr="00740ECD" w:rsidRDefault="00D06156" w:rsidP="006C7E86">
            <w:pPr>
              <w:pStyle w:val="a8"/>
              <w:rPr>
                <w:rFonts w:ascii="Arial" w:hAnsi="Arial" w:cs="Arial"/>
                <w:szCs w:val="20"/>
                <w:rtl/>
              </w:rPr>
            </w:pPr>
            <w:r w:rsidRPr="00740ECD">
              <w:rPr>
                <w:rFonts w:ascii="Arial" w:hAnsi="Arial" w:cs="Arial"/>
                <w:szCs w:val="20"/>
                <w:rtl/>
              </w:rPr>
              <w:t>סה"כ</w:t>
            </w:r>
          </w:p>
        </w:tc>
        <w:tc>
          <w:tcPr>
            <w:tcW w:w="1285" w:type="dxa"/>
            <w:gridSpan w:val="5"/>
            <w:tcBorders>
              <w:top w:val="thinThickSmallGap" w:sz="24" w:space="0" w:color="auto"/>
              <w:bottom w:val="thinThickSmallGap" w:sz="24" w:space="0" w:color="auto"/>
            </w:tcBorders>
          </w:tcPr>
          <w:p w:rsidR="00D06156" w:rsidRPr="00536C2C" w:rsidRDefault="00D06156" w:rsidP="006C7E86">
            <w:pPr>
              <w:pStyle w:val="a8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75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D06156" w:rsidRPr="00536C2C" w:rsidRDefault="00D06156" w:rsidP="006C7E86">
            <w:pPr>
              <w:pStyle w:val="a8"/>
              <w:rPr>
                <w:rFonts w:ascii="Arial" w:hAnsi="Arial" w:cs="Arial"/>
                <w:b/>
                <w:bCs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ש"ח</w:t>
            </w:r>
          </w:p>
        </w:tc>
      </w:tr>
    </w:tbl>
    <w:p w:rsidR="00D06156" w:rsidRPr="00740ECD" w:rsidRDefault="00D06156" w:rsidP="00D06156">
      <w:pPr>
        <w:rPr>
          <w:rFonts w:ascii="Arial" w:hAnsi="Arial" w:cs="Arial"/>
          <w:b/>
          <w:bCs/>
          <w:szCs w:val="20"/>
          <w:rtl/>
        </w:rPr>
      </w:pPr>
    </w:p>
    <w:p w:rsidR="00D06156" w:rsidRDefault="00D06156" w:rsidP="00D06156">
      <w:pPr>
        <w:rPr>
          <w:rFonts w:ascii="Arial" w:hAnsi="Arial" w:cs="Arial"/>
          <w:b/>
          <w:bCs/>
          <w:szCs w:val="20"/>
          <w:rtl/>
        </w:rPr>
      </w:pPr>
      <w:r w:rsidRPr="00740ECD">
        <w:rPr>
          <w:rFonts w:ascii="Arial" w:hAnsi="Arial" w:cs="Arial"/>
          <w:b/>
          <w:bCs/>
          <w:szCs w:val="20"/>
          <w:rtl/>
        </w:rPr>
        <w:t xml:space="preserve">6 תשלומים בכרטיס אשראי ללא ריבית וללא הצמדה או 3 שקים לפקודת "מכללת </w:t>
      </w:r>
      <w:proofErr w:type="spellStart"/>
      <w:r w:rsidRPr="00740ECD">
        <w:rPr>
          <w:rFonts w:ascii="Arial" w:hAnsi="Arial" w:cs="Arial"/>
          <w:b/>
          <w:bCs/>
          <w:szCs w:val="20"/>
          <w:rtl/>
        </w:rPr>
        <w:t>בילדינג</w:t>
      </w:r>
      <w:proofErr w:type="spellEnd"/>
      <w:r w:rsidRPr="00740ECD">
        <w:rPr>
          <w:rFonts w:ascii="Arial" w:hAnsi="Arial" w:cs="Arial"/>
          <w:b/>
          <w:bCs/>
          <w:szCs w:val="20"/>
          <w:rtl/>
        </w:rPr>
        <w:t xml:space="preserve"> בע"מ".</w:t>
      </w:r>
    </w:p>
    <w:p w:rsidR="00D06156" w:rsidRPr="0020290B" w:rsidRDefault="00D06156" w:rsidP="00D06156">
      <w:pPr>
        <w:spacing w:after="120"/>
        <w:rPr>
          <w:rFonts w:ascii="Arial" w:hAnsi="Arial" w:cs="Arial"/>
          <w:b/>
          <w:bCs/>
          <w:u w:val="single"/>
          <w:rtl/>
        </w:rPr>
      </w:pPr>
      <w:r w:rsidRPr="0020290B">
        <w:rPr>
          <w:rFonts w:ascii="Arial" w:hAnsi="Arial" w:cs="Arial" w:hint="cs"/>
          <w:b/>
          <w:bCs/>
          <w:u w:val="single"/>
          <w:rtl/>
        </w:rPr>
        <w:t>תנאי ביטול עסקה:</w:t>
      </w:r>
    </w:p>
    <w:p w:rsidR="00D06156" w:rsidRPr="0020290B" w:rsidRDefault="00D06156" w:rsidP="00D06156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cs="Calibri"/>
        </w:rPr>
      </w:pPr>
      <w:r w:rsidRPr="0020290B">
        <w:rPr>
          <w:rFonts w:ascii="Arial" w:hAnsi="Arial"/>
          <w:rtl/>
        </w:rPr>
        <w:t>ביטול השתתפות עד 14 ימים למועד תחילת הקורס יגרור טיפול בסך 150 ₪.</w:t>
      </w:r>
    </w:p>
    <w:p w:rsidR="00D06156" w:rsidRPr="0020290B" w:rsidRDefault="00D06156" w:rsidP="00D06156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cs="Calibri"/>
          <w:rtl/>
        </w:rPr>
      </w:pPr>
      <w:r w:rsidRPr="0020290B">
        <w:rPr>
          <w:rFonts w:ascii="Arial" w:hAnsi="Arial"/>
          <w:rtl/>
        </w:rPr>
        <w:t>ביטול השתתפות בטווח שבועיים עד למועד תחילת הקורס יגרור טיפול בסך 300 ₪.</w:t>
      </w:r>
    </w:p>
    <w:p w:rsidR="00D06156" w:rsidRPr="00740ECD" w:rsidRDefault="00D06156" w:rsidP="00D06156">
      <w:pPr>
        <w:numPr>
          <w:ilvl w:val="0"/>
          <w:numId w:val="5"/>
        </w:numPr>
        <w:spacing w:after="0" w:line="240" w:lineRule="auto"/>
        <w:ind w:left="364" w:hanging="4"/>
        <w:rPr>
          <w:rFonts w:ascii="Arial" w:hAnsi="Arial" w:cs="Arial"/>
          <w:b/>
          <w:bCs/>
          <w:szCs w:val="20"/>
          <w:rtl/>
        </w:rPr>
      </w:pPr>
      <w:r w:rsidRPr="0020290B">
        <w:rPr>
          <w:rFonts w:ascii="Arial" w:hAnsi="Arial" w:cs="Arial"/>
          <w:rtl/>
        </w:rPr>
        <w:t xml:space="preserve">ביטול השתתפות לאחר מועד תחילת הקורס יגרור תשלום מלא של שכר </w:t>
      </w:r>
      <w:r>
        <w:rPr>
          <w:rFonts w:ascii="Arial" w:hAnsi="Arial" w:cs="Arial" w:hint="cs"/>
          <w:rtl/>
        </w:rPr>
        <w:t>ה</w:t>
      </w:r>
      <w:r w:rsidRPr="0020290B">
        <w:rPr>
          <w:rFonts w:ascii="Arial" w:hAnsi="Arial" w:cs="Arial"/>
          <w:rtl/>
        </w:rPr>
        <w:t>לימוד</w:t>
      </w:r>
      <w:r>
        <w:rPr>
          <w:rFonts w:ascii="Arial" w:hAnsi="Arial" w:cs="Arial" w:hint="cs"/>
          <w:rtl/>
        </w:rPr>
        <w:t>.</w:t>
      </w:r>
    </w:p>
    <w:p w:rsidR="00D06156" w:rsidRDefault="00D06156" w:rsidP="00D06156">
      <w:pPr>
        <w:spacing w:line="360" w:lineRule="auto"/>
        <w:rPr>
          <w:rFonts w:ascii="Arial" w:hAnsi="Arial" w:cs="Arial"/>
          <w:b/>
          <w:bCs/>
          <w:sz w:val="28"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3E2" wp14:editId="3109CD13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6105525" cy="747395"/>
                <wp:effectExtent l="19050" t="27305" r="19050" b="25400"/>
                <wp:wrapNone/>
                <wp:docPr id="4" name="מלבן מעוגל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6" style="position:absolute;left:0;text-align:left;margin-left:9pt;margin-top:13.6pt;width:480.7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" filled="f" strokeweight="3pt">
                <v:stroke linestyle="thinThin"/>
              </v:roundrect>
            </w:pict>
          </mc:Fallback>
        </mc:AlternateContent>
      </w:r>
    </w:p>
    <w:p w:rsidR="00D06156" w:rsidRDefault="00D06156" w:rsidP="00D06156">
      <w:pPr>
        <w:spacing w:line="360" w:lineRule="auto"/>
        <w:rPr>
          <w:rFonts w:ascii="Arial" w:hAnsi="Arial" w:cs="Arial"/>
          <w:b/>
          <w:bCs/>
          <w:sz w:val="28"/>
          <w:rtl/>
        </w:rPr>
      </w:pPr>
      <w:r>
        <w:rPr>
          <w:rFonts w:ascii="Arial" w:hAnsi="Arial" w:cs="Arial" w:hint="cs"/>
          <w:b/>
          <w:bCs/>
          <w:sz w:val="28"/>
          <w:rtl/>
        </w:rPr>
        <w:t xml:space="preserve">                                    </w:t>
      </w:r>
      <w:r w:rsidRPr="00D40254">
        <w:rPr>
          <w:rFonts w:ascii="Arial" w:hAnsi="Arial" w:cs="Arial"/>
          <w:b/>
          <w:bCs/>
          <w:sz w:val="28"/>
          <w:rtl/>
        </w:rPr>
        <w:t xml:space="preserve">לפרטים נא לפנות אל </w:t>
      </w:r>
      <w:r>
        <w:rPr>
          <w:rFonts w:ascii="Arial" w:hAnsi="Arial" w:cs="Arial" w:hint="cs"/>
          <w:b/>
          <w:bCs/>
          <w:sz w:val="28"/>
          <w:rtl/>
        </w:rPr>
        <w:t xml:space="preserve">שרה ברק </w:t>
      </w:r>
      <w:r w:rsidRPr="00D40254">
        <w:rPr>
          <w:rFonts w:ascii="Arial" w:hAnsi="Arial" w:cs="Arial"/>
          <w:b/>
          <w:bCs/>
          <w:sz w:val="28"/>
          <w:rtl/>
        </w:rPr>
        <w:t xml:space="preserve">בטלפון: </w:t>
      </w:r>
      <w:r>
        <w:rPr>
          <w:rFonts w:ascii="Arial" w:hAnsi="Arial" w:cs="Arial" w:hint="cs"/>
          <w:b/>
          <w:bCs/>
          <w:sz w:val="28"/>
          <w:rtl/>
        </w:rPr>
        <w:t>054-3333063</w:t>
      </w:r>
    </w:p>
    <w:p w:rsidR="009E0623" w:rsidRPr="00D40254" w:rsidRDefault="009E0623" w:rsidP="00D06156">
      <w:pPr>
        <w:spacing w:line="360" w:lineRule="auto"/>
        <w:rPr>
          <w:rFonts w:ascii="Arial" w:hAnsi="Arial" w:cs="Arial"/>
          <w:b/>
          <w:bCs/>
          <w:sz w:val="28"/>
          <w:rtl/>
        </w:rPr>
      </w:pPr>
      <w:r>
        <w:rPr>
          <w:rFonts w:ascii="Arial" w:hAnsi="Arial" w:cs="Arial" w:hint="cs"/>
          <w:b/>
          <w:bCs/>
          <w:sz w:val="28"/>
          <w:rtl/>
        </w:rPr>
        <w:t>ט הרשמה לשלוח בפקס למייל: 0778994322</w:t>
      </w:r>
    </w:p>
    <w:p w:rsidR="00D06156" w:rsidRDefault="00D06156" w:rsidP="00D06156">
      <w:pPr>
        <w:rPr>
          <w:rtl/>
        </w:rPr>
      </w:pPr>
    </w:p>
    <w:p w:rsidR="00D06156" w:rsidRDefault="00D06156" w:rsidP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D06156" w:rsidRDefault="00D06156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>
      <w:pPr>
        <w:rPr>
          <w:rtl/>
        </w:rPr>
      </w:pPr>
    </w:p>
    <w:p w:rsidR="00722D95" w:rsidRDefault="00722D95" w:rsidP="00722D95">
      <w:pPr>
        <w:jc w:val="center"/>
        <w:rPr>
          <w:b/>
          <w:bCs/>
          <w:snapToGrid w:val="0"/>
          <w:sz w:val="30"/>
          <w:szCs w:val="30"/>
          <w:u w:val="single"/>
          <w:rtl/>
        </w:rPr>
      </w:pPr>
      <w:r w:rsidRPr="001640E9">
        <w:rPr>
          <w:b/>
          <w:bCs/>
          <w:snapToGrid w:val="0"/>
          <w:sz w:val="30"/>
          <w:szCs w:val="30"/>
          <w:u w:val="single"/>
          <w:rtl/>
        </w:rPr>
        <w:t>טופס הרשמה</w:t>
      </w:r>
      <w:r w:rsidRPr="001640E9">
        <w:rPr>
          <w:rFonts w:hint="cs"/>
          <w:b/>
          <w:bCs/>
          <w:snapToGrid w:val="0"/>
          <w:sz w:val="30"/>
          <w:szCs w:val="30"/>
          <w:u w:val="single"/>
          <w:rtl/>
        </w:rPr>
        <w:t xml:space="preserve"> ל</w:t>
      </w:r>
      <w:r w:rsidRPr="001640E9">
        <w:rPr>
          <w:b/>
          <w:bCs/>
          <w:snapToGrid w:val="0"/>
          <w:sz w:val="30"/>
          <w:szCs w:val="30"/>
          <w:u w:val="single"/>
          <w:rtl/>
        </w:rPr>
        <w:t xml:space="preserve">קורס </w:t>
      </w:r>
      <w:r>
        <w:rPr>
          <w:rFonts w:hint="cs"/>
          <w:b/>
          <w:bCs/>
          <w:snapToGrid w:val="0"/>
          <w:sz w:val="30"/>
          <w:szCs w:val="30"/>
          <w:u w:val="single"/>
          <w:rtl/>
        </w:rPr>
        <w:t>ניהול. תפעול ואחזקת מבנים</w:t>
      </w:r>
    </w:p>
    <w:tbl>
      <w:tblPr>
        <w:bidiVisual/>
        <w:tblW w:w="8522" w:type="dxa"/>
        <w:jc w:val="center"/>
        <w:tblInd w:w="-759" w:type="dxa"/>
        <w:tblLayout w:type="fixed"/>
        <w:tblLook w:val="0000" w:firstRow="0" w:lastRow="0" w:firstColumn="0" w:lastColumn="0" w:noHBand="0" w:noVBand="0"/>
      </w:tblPr>
      <w:tblGrid>
        <w:gridCol w:w="1826"/>
        <w:gridCol w:w="1704"/>
        <w:gridCol w:w="1944"/>
        <w:gridCol w:w="3048"/>
      </w:tblGrid>
      <w:tr w:rsidR="00722D95" w:rsidRPr="001640E9" w:rsidTr="00722D95">
        <w:trPr>
          <w:trHeight w:val="316"/>
          <w:jc w:val="center"/>
        </w:trPr>
        <w:tc>
          <w:tcPr>
            <w:tcW w:w="1826" w:type="dxa"/>
          </w:tcPr>
          <w:p w:rsidR="00722D95" w:rsidRPr="001640E9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קוד קורס:</w:t>
            </w:r>
          </w:p>
        </w:tc>
        <w:tc>
          <w:tcPr>
            <w:tcW w:w="1704" w:type="dxa"/>
          </w:tcPr>
          <w:p w:rsidR="00722D95" w:rsidRPr="001640E9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_______</w:t>
            </w:r>
          </w:p>
          <w:p w:rsidR="00722D95" w:rsidRPr="001640E9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44" w:type="dxa"/>
            <w:tcBorders>
              <w:left w:val="nil"/>
            </w:tcBorders>
          </w:tcPr>
          <w:p w:rsidR="00722D95" w:rsidRPr="001640E9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048" w:type="dxa"/>
          </w:tcPr>
          <w:p w:rsidR="00722D95" w:rsidRPr="001640E9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תאריך: ______</w:t>
            </w:r>
            <w:r>
              <w:rPr>
                <w:rFonts w:ascii="Arial" w:hAnsi="Arial" w:hint="cs"/>
                <w:sz w:val="20"/>
                <w:szCs w:val="20"/>
                <w:rtl/>
              </w:rPr>
              <w:t>___</w:t>
            </w:r>
            <w:r w:rsidRPr="001640E9">
              <w:rPr>
                <w:rFonts w:ascii="Arial" w:hAnsi="Arial"/>
                <w:sz w:val="20"/>
                <w:szCs w:val="20"/>
                <w:rtl/>
              </w:rPr>
              <w:t>__________</w:t>
            </w:r>
          </w:p>
        </w:tc>
      </w:tr>
      <w:tr w:rsidR="00722D95" w:rsidRPr="001640E9" w:rsidTr="00722D95">
        <w:trPr>
          <w:jc w:val="center"/>
        </w:trPr>
        <w:tc>
          <w:tcPr>
            <w:tcW w:w="1826" w:type="dxa"/>
          </w:tcPr>
          <w:p w:rsidR="00D06156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מספר חשבונית:</w:t>
            </w:r>
          </w:p>
          <w:tbl>
            <w:tblPr>
              <w:bidiVisual/>
              <w:tblW w:w="1006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4693"/>
              <w:gridCol w:w="1739"/>
            </w:tblGrid>
            <w:tr w:rsidR="00D06156" w:rsidRPr="001640E9" w:rsidTr="006C7E86">
              <w:trPr>
                <w:trHeight w:val="140"/>
              </w:trPr>
              <w:tc>
                <w:tcPr>
                  <w:tcW w:w="3630" w:type="dxa"/>
                </w:tcPr>
                <w:p w:rsidR="00D06156" w:rsidRDefault="00D06156" w:rsidP="00D06156">
                  <w:pPr>
                    <w:bidi w:val="0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93" w:type="dxa"/>
                </w:tcPr>
                <w:p w:rsidR="00D06156" w:rsidRPr="001640E9" w:rsidRDefault="00D06156" w:rsidP="006C7E86">
                  <w:pP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39" w:type="dxa"/>
                </w:tcPr>
                <w:p w:rsidR="00D06156" w:rsidRDefault="00D06156" w:rsidP="006C7E86">
                  <w:pP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722D95" w:rsidRPr="00D06156" w:rsidRDefault="00722D95" w:rsidP="00D06156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704" w:type="dxa"/>
          </w:tcPr>
          <w:p w:rsidR="00722D95" w:rsidRPr="001640E9" w:rsidRDefault="00D06156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____________</w:t>
            </w:r>
          </w:p>
        </w:tc>
        <w:tc>
          <w:tcPr>
            <w:tcW w:w="1944" w:type="dxa"/>
            <w:tcBorders>
              <w:left w:val="nil"/>
            </w:tcBorders>
          </w:tcPr>
          <w:p w:rsidR="00D06156" w:rsidRDefault="00D06156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ח.פ___________</w:t>
            </w:r>
          </w:p>
          <w:p w:rsidR="00722D95" w:rsidRPr="001640E9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048" w:type="dxa"/>
          </w:tcPr>
          <w:p w:rsidR="00722D95" w:rsidRPr="001640E9" w:rsidRDefault="00722D95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0C06F3" w:rsidRPr="001640E9" w:rsidTr="00722D95">
        <w:trPr>
          <w:jc w:val="center"/>
        </w:trPr>
        <w:tc>
          <w:tcPr>
            <w:tcW w:w="1826" w:type="dxa"/>
          </w:tcPr>
          <w:p w:rsidR="000C06F3" w:rsidRPr="001640E9" w:rsidRDefault="000C06F3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704" w:type="dxa"/>
          </w:tcPr>
          <w:p w:rsidR="000C06F3" w:rsidRPr="001640E9" w:rsidRDefault="000C06F3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44" w:type="dxa"/>
            <w:tcBorders>
              <w:left w:val="nil"/>
            </w:tcBorders>
          </w:tcPr>
          <w:p w:rsidR="000C06F3" w:rsidRPr="001640E9" w:rsidRDefault="000C06F3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048" w:type="dxa"/>
          </w:tcPr>
          <w:p w:rsidR="000C06F3" w:rsidRDefault="000C06F3" w:rsidP="00D06156">
            <w:pPr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0C06F3" w:rsidRPr="001640E9" w:rsidTr="00722D95">
        <w:trPr>
          <w:jc w:val="center"/>
        </w:trPr>
        <w:tc>
          <w:tcPr>
            <w:tcW w:w="1826" w:type="dxa"/>
          </w:tcPr>
          <w:p w:rsidR="000C06F3" w:rsidRPr="001640E9" w:rsidRDefault="000C06F3" w:rsidP="00722D95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704" w:type="dxa"/>
          </w:tcPr>
          <w:p w:rsidR="000C06F3" w:rsidRPr="001640E9" w:rsidRDefault="000C06F3" w:rsidP="00722D95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44" w:type="dxa"/>
            <w:tcBorders>
              <w:left w:val="nil"/>
            </w:tcBorders>
          </w:tcPr>
          <w:p w:rsidR="000C06F3" w:rsidRPr="001640E9" w:rsidRDefault="000C06F3" w:rsidP="00722D95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048" w:type="dxa"/>
          </w:tcPr>
          <w:p w:rsidR="000C06F3" w:rsidRDefault="000C06F3" w:rsidP="00722D95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</w:tr>
    </w:tbl>
    <w:p w:rsidR="00722D95" w:rsidRPr="001640E9" w:rsidRDefault="00722D95" w:rsidP="00722D95">
      <w:pPr>
        <w:spacing w:after="120"/>
        <w:rPr>
          <w:rFonts w:ascii="Arial" w:hAnsi="Arial"/>
          <w:b/>
          <w:bCs/>
          <w:sz w:val="20"/>
          <w:szCs w:val="6"/>
          <w:u w:val="single"/>
          <w:rtl/>
        </w:rPr>
      </w:pPr>
      <w:r w:rsidRPr="001640E9">
        <w:rPr>
          <w:rFonts w:ascii="Arial" w:hAnsi="Arial"/>
          <w:b/>
          <w:bCs/>
          <w:sz w:val="20"/>
          <w:szCs w:val="6"/>
          <w:rtl/>
        </w:rPr>
        <w:tab/>
      </w:r>
      <w:r w:rsidRPr="001640E9">
        <w:rPr>
          <w:rFonts w:ascii="Arial" w:hAnsi="Arial"/>
          <w:b/>
          <w:bCs/>
          <w:sz w:val="20"/>
          <w:szCs w:val="6"/>
          <w:rtl/>
        </w:rPr>
        <w:tab/>
      </w:r>
      <w:r w:rsidRPr="001640E9">
        <w:rPr>
          <w:rFonts w:ascii="Arial" w:hAnsi="Arial"/>
          <w:b/>
          <w:bCs/>
          <w:sz w:val="20"/>
          <w:szCs w:val="6"/>
          <w:rtl/>
        </w:rPr>
        <w:tab/>
      </w:r>
    </w:p>
    <w:p w:rsidR="00722D95" w:rsidRPr="00CD4CB5" w:rsidRDefault="00722D95" w:rsidP="00722D95">
      <w:pPr>
        <w:spacing w:after="120"/>
        <w:rPr>
          <w:rFonts w:ascii="Arial" w:hAnsi="Arial"/>
          <w:b/>
          <w:bCs/>
          <w:szCs w:val="24"/>
          <w:u w:val="single"/>
          <w:rtl/>
        </w:rPr>
      </w:pPr>
      <w:r w:rsidRPr="00CD4CB5">
        <w:rPr>
          <w:rFonts w:ascii="Arial" w:hAnsi="Arial"/>
          <w:b/>
          <w:bCs/>
          <w:szCs w:val="24"/>
          <w:u w:val="single"/>
          <w:rtl/>
        </w:rPr>
        <w:t xml:space="preserve">פרטים אישיים: </w:t>
      </w:r>
    </w:p>
    <w:tbl>
      <w:tblPr>
        <w:bidiVisual/>
        <w:tblW w:w="10062" w:type="dxa"/>
        <w:tblInd w:w="-5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693"/>
        <w:gridCol w:w="1739"/>
      </w:tblGrid>
      <w:tr w:rsidR="00722D95" w:rsidRPr="001640E9" w:rsidTr="00D65C8B">
        <w:trPr>
          <w:trHeight w:val="140"/>
        </w:trPr>
        <w:tc>
          <w:tcPr>
            <w:tcW w:w="3630" w:type="dxa"/>
          </w:tcPr>
          <w:p w:rsidR="00722D95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שם החברה:___________________</w:t>
            </w:r>
          </w:p>
        </w:tc>
        <w:tc>
          <w:tcPr>
            <w:tcW w:w="4693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כתובת למשלוח חשבונית:________________________</w:t>
            </w:r>
          </w:p>
        </w:tc>
        <w:tc>
          <w:tcPr>
            <w:tcW w:w="1739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  <w:p w:rsidR="00AF50A5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טל:____________</w:t>
            </w:r>
          </w:p>
          <w:p w:rsidR="00722D95" w:rsidRPr="001640E9" w:rsidRDefault="00722D95" w:rsidP="00AF50A5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22D95" w:rsidRPr="001640E9" w:rsidTr="00D65C8B">
        <w:trPr>
          <w:trHeight w:val="140"/>
        </w:trPr>
        <w:tc>
          <w:tcPr>
            <w:tcW w:w="3630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 xml:space="preserve">פקס:_______________________ </w:t>
            </w:r>
          </w:p>
        </w:tc>
        <w:tc>
          <w:tcPr>
            <w:tcW w:w="4693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שם המאשר_________________________________</w:t>
            </w:r>
          </w:p>
        </w:tc>
        <w:tc>
          <w:tcPr>
            <w:tcW w:w="1739" w:type="dxa"/>
          </w:tcPr>
          <w:p w:rsidR="00722D95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תפקיד___________</w:t>
            </w:r>
          </w:p>
        </w:tc>
      </w:tr>
      <w:tr w:rsidR="00722D95" w:rsidRPr="001640E9" w:rsidTr="00D65C8B">
        <w:trPr>
          <w:trHeight w:val="140"/>
        </w:trPr>
        <w:tc>
          <w:tcPr>
            <w:tcW w:w="3630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snapToGrid w:val="0"/>
                <w:color w:val="000000"/>
                <w:sz w:val="20"/>
                <w:szCs w:val="20"/>
                <w:rtl/>
              </w:rPr>
              <w:t>ש</w:t>
            </w: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ם</w:t>
            </w:r>
            <w:r>
              <w:rPr>
                <w:rFonts w:ascii="Arial" w:hAnsi="Arial" w:hint="cs"/>
                <w:snapToGrid w:val="0"/>
                <w:color w:val="000000"/>
                <w:sz w:val="20"/>
                <w:szCs w:val="20"/>
                <w:rtl/>
              </w:rPr>
              <w:t xml:space="preserve"> </w:t>
            </w: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פרטי_____________________</w:t>
            </w:r>
          </w:p>
        </w:tc>
        <w:tc>
          <w:tcPr>
            <w:tcW w:w="4693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משפחה:___________________________________</w:t>
            </w:r>
          </w:p>
        </w:tc>
        <w:tc>
          <w:tcPr>
            <w:tcW w:w="1739" w:type="dxa"/>
          </w:tcPr>
          <w:p w:rsidR="00722D95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  <w:t>ת.ז.____________</w:t>
            </w:r>
          </w:p>
          <w:p w:rsidR="00722D95" w:rsidRPr="001640E9" w:rsidRDefault="00722D95" w:rsidP="00D65C8B">
            <w:pPr>
              <w:jc w:val="both"/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</w:tc>
      </w:tr>
      <w:tr w:rsidR="00722D95" w:rsidRPr="001640E9" w:rsidTr="00D65C8B">
        <w:trPr>
          <w:trHeight w:val="140"/>
        </w:trPr>
        <w:tc>
          <w:tcPr>
            <w:tcW w:w="3630" w:type="dxa"/>
          </w:tcPr>
          <w:p w:rsidR="00722D95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93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39" w:type="dxa"/>
          </w:tcPr>
          <w:p w:rsidR="00722D95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</w:tc>
      </w:tr>
      <w:tr w:rsidR="00722D95" w:rsidRPr="001640E9" w:rsidTr="00D65C8B">
        <w:trPr>
          <w:trHeight w:val="140"/>
        </w:trPr>
        <w:tc>
          <w:tcPr>
            <w:tcW w:w="3630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93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39" w:type="dxa"/>
          </w:tcPr>
          <w:p w:rsidR="00722D95" w:rsidRPr="001640E9" w:rsidRDefault="00722D95" w:rsidP="00722D95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22D95" w:rsidRPr="001640E9" w:rsidRDefault="00722D95" w:rsidP="00722D95">
      <w:pPr>
        <w:spacing w:after="120"/>
        <w:rPr>
          <w:rFonts w:ascii="Arial" w:hAnsi="Arial"/>
          <w:b/>
          <w:bCs/>
          <w:sz w:val="28"/>
          <w:szCs w:val="28"/>
          <w:u w:val="single"/>
          <w:rtl/>
        </w:rPr>
      </w:pPr>
      <w:r w:rsidRPr="001640E9">
        <w:rPr>
          <w:rFonts w:ascii="Arial" w:hAnsi="Arial"/>
          <w:b/>
          <w:bCs/>
          <w:sz w:val="28"/>
          <w:szCs w:val="28"/>
          <w:u w:val="single"/>
          <w:rtl/>
        </w:rPr>
        <w:t>תשלום באשראי:</w:t>
      </w:r>
    </w:p>
    <w:tbl>
      <w:tblPr>
        <w:bidiVisual/>
        <w:tblW w:w="9826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276"/>
        <w:gridCol w:w="1418"/>
        <w:gridCol w:w="1037"/>
      </w:tblGrid>
      <w:tr w:rsidR="00722D95" w:rsidRPr="001640E9" w:rsidTr="00722D9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 xml:space="preserve">   סוג הכרטיס: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ת.ז. של בעל הכרטיס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תוקף:</w:t>
            </w:r>
          </w:p>
        </w:tc>
      </w:tr>
      <w:tr w:rsidR="00722D95" w:rsidRPr="001640E9" w:rsidTr="00722D9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 xml:space="preserve">  מס' הכרטיס: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מס' תשלומים: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722D95" w:rsidRPr="001640E9" w:rsidTr="00722D9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sz w:val="20"/>
                <w:szCs w:val="20"/>
                <w:rtl/>
              </w:rPr>
              <w:t>כל תשלום בסך: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22D95" w:rsidRPr="00166298" w:rsidRDefault="00722D95" w:rsidP="00722D95">
            <w:pPr>
              <w:spacing w:after="120"/>
              <w:rPr>
                <w:rFonts w:ascii="Arial" w:hAnsi="Arial"/>
                <w:b/>
                <w:bCs/>
                <w:rtl/>
              </w:rPr>
            </w:pPr>
            <w:r w:rsidRPr="00166298">
              <w:rPr>
                <w:rFonts w:ascii="Arial" w:hAnsi="Arial"/>
                <w:b/>
                <w:bCs/>
                <w:rtl/>
              </w:rPr>
              <w:t xml:space="preserve"> סה"כ 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22D95" w:rsidRPr="00166298" w:rsidRDefault="00722D95" w:rsidP="00722D95">
            <w:pPr>
              <w:spacing w:after="120"/>
              <w:rPr>
                <w:rFonts w:ascii="Arial" w:hAnsi="Arial"/>
                <w:b/>
                <w:bCs/>
                <w:rtl/>
              </w:rPr>
            </w:pPr>
            <w:r w:rsidRPr="00166298">
              <w:rPr>
                <w:rFonts w:ascii="Arial" w:hAnsi="Arial" w:hint="cs"/>
                <w:b/>
                <w:bCs/>
                <w:rtl/>
              </w:rPr>
              <w:t>5200 ₪ + מע"מ</w:t>
            </w:r>
          </w:p>
        </w:tc>
        <w:tc>
          <w:tcPr>
            <w:tcW w:w="103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22D95" w:rsidRPr="00166298" w:rsidRDefault="00722D95" w:rsidP="00722D95">
            <w:pPr>
              <w:spacing w:after="120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722D95" w:rsidRPr="001640E9" w:rsidRDefault="00722D95" w:rsidP="00722D95">
      <w:pPr>
        <w:spacing w:after="120"/>
        <w:rPr>
          <w:rFonts w:ascii="Arial" w:hAnsi="Arial"/>
          <w:b/>
          <w:bCs/>
          <w:sz w:val="20"/>
          <w:szCs w:val="2"/>
          <w:u w:val="single"/>
          <w:rtl/>
        </w:rPr>
      </w:pPr>
    </w:p>
    <w:p w:rsidR="00722D95" w:rsidRPr="001640E9" w:rsidRDefault="00722D95" w:rsidP="00722D95">
      <w:pPr>
        <w:spacing w:after="120"/>
        <w:rPr>
          <w:rFonts w:ascii="Arial" w:hAnsi="Arial"/>
          <w:b/>
          <w:bCs/>
          <w:sz w:val="28"/>
          <w:szCs w:val="28"/>
          <w:rtl/>
        </w:rPr>
      </w:pPr>
      <w:r w:rsidRPr="001640E9">
        <w:rPr>
          <w:rFonts w:ascii="Arial" w:hAnsi="Arial"/>
          <w:b/>
          <w:bCs/>
          <w:sz w:val="28"/>
          <w:szCs w:val="28"/>
          <w:rtl/>
        </w:rPr>
        <w:t>תנאי תשלום: 6 תשלומים בכרטיס אשראי או 3 שקים</w:t>
      </w:r>
      <w:r>
        <w:rPr>
          <w:rFonts w:ascii="Arial" w:hAnsi="Arial" w:hint="cs"/>
          <w:b/>
          <w:bCs/>
          <w:sz w:val="28"/>
          <w:szCs w:val="28"/>
          <w:rtl/>
        </w:rPr>
        <w:t>.</w:t>
      </w:r>
    </w:p>
    <w:tbl>
      <w:tblPr>
        <w:bidiVisual/>
        <w:tblW w:w="10269" w:type="dxa"/>
        <w:jc w:val="center"/>
        <w:tblInd w:w="-136" w:type="dxa"/>
        <w:tblLayout w:type="fixed"/>
        <w:tblLook w:val="0000" w:firstRow="0" w:lastRow="0" w:firstColumn="0" w:lastColumn="0" w:noHBand="0" w:noVBand="0"/>
      </w:tblPr>
      <w:tblGrid>
        <w:gridCol w:w="2019"/>
        <w:gridCol w:w="2316"/>
        <w:gridCol w:w="3212"/>
        <w:gridCol w:w="2722"/>
      </w:tblGrid>
      <w:tr w:rsidR="00722D95" w:rsidRPr="001640E9" w:rsidTr="00722D95">
        <w:trPr>
          <w:jc w:val="center"/>
        </w:trPr>
        <w:tc>
          <w:tcPr>
            <w:tcW w:w="2019" w:type="dxa"/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ח</w:t>
            </w:r>
            <w:r w:rsidRPr="001640E9">
              <w:rPr>
                <w:rFonts w:ascii="Arial" w:hAnsi="Arial"/>
                <w:b/>
                <w:bCs/>
                <w:rtl/>
              </w:rPr>
              <w:t>תימת הלקוח</w:t>
            </w:r>
            <w:r w:rsidRPr="001640E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316" w:type="dxa"/>
            <w:tcBorders>
              <w:bottom w:val="single" w:sz="8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2" w:type="dxa"/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640E9">
              <w:rPr>
                <w:rFonts w:ascii="Arial" w:hAnsi="Arial"/>
                <w:b/>
                <w:bCs/>
                <w:rtl/>
              </w:rPr>
              <w:t>חתימה וחותמת החברה</w:t>
            </w:r>
            <w:r w:rsidRPr="001640E9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722" w:type="dxa"/>
            <w:tcBorders>
              <w:bottom w:val="single" w:sz="8" w:space="0" w:color="auto"/>
            </w:tcBorders>
          </w:tcPr>
          <w:p w:rsidR="00722D95" w:rsidRPr="001640E9" w:rsidRDefault="00722D95" w:rsidP="00722D9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722D95" w:rsidRPr="0020290B" w:rsidRDefault="00722D95" w:rsidP="00722D95">
      <w:pPr>
        <w:spacing w:after="120"/>
        <w:rPr>
          <w:rFonts w:ascii="Arial" w:hAnsi="Arial"/>
          <w:b/>
          <w:bCs/>
          <w:u w:val="single"/>
          <w:rtl/>
        </w:rPr>
      </w:pPr>
      <w:r w:rsidRPr="001640E9">
        <w:rPr>
          <w:rFonts w:ascii="Arial" w:hAnsi="Arial"/>
          <w:b/>
          <w:bCs/>
          <w:sz w:val="20"/>
          <w:szCs w:val="20"/>
          <w:rtl/>
        </w:rPr>
        <w:tab/>
      </w:r>
      <w:r w:rsidRPr="001640E9">
        <w:rPr>
          <w:rFonts w:ascii="Arial" w:hAnsi="Arial"/>
          <w:b/>
          <w:bCs/>
          <w:i/>
          <w:iCs/>
          <w:sz w:val="20"/>
          <w:szCs w:val="20"/>
          <w:rtl/>
        </w:rPr>
        <w:tab/>
      </w:r>
      <w:r w:rsidRPr="0020290B">
        <w:rPr>
          <w:rFonts w:ascii="Arial" w:hAnsi="Arial" w:hint="cs"/>
          <w:b/>
          <w:bCs/>
          <w:u w:val="single"/>
          <w:rtl/>
        </w:rPr>
        <w:t>תנאי ביטול עסקה:</w:t>
      </w:r>
    </w:p>
    <w:p w:rsidR="00722D95" w:rsidRPr="00887A96" w:rsidRDefault="00722D95" w:rsidP="00722D95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cs="Calibri"/>
        </w:rPr>
      </w:pPr>
      <w:r w:rsidRPr="00887A96">
        <w:rPr>
          <w:rFonts w:ascii="Arial" w:hAnsi="Arial"/>
          <w:rtl/>
        </w:rPr>
        <w:t>ביטול השתתפות עד 14 ימים למועד תחילת הקורס יגרור טיפול בסך 150 ₪.</w:t>
      </w:r>
    </w:p>
    <w:p w:rsidR="00722D95" w:rsidRPr="00887A96" w:rsidRDefault="00722D95" w:rsidP="00722D95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cs="Calibri"/>
          <w:rtl/>
        </w:rPr>
      </w:pPr>
      <w:r w:rsidRPr="00887A96">
        <w:rPr>
          <w:rFonts w:ascii="Arial" w:hAnsi="Arial"/>
          <w:rtl/>
        </w:rPr>
        <w:t>ביטול השתתפות בטווח שבועיים עד למועד תחילת הקורס יגרור טיפול בסך 300 ₪.</w:t>
      </w:r>
    </w:p>
    <w:p w:rsidR="00722D95" w:rsidRPr="00887A96" w:rsidRDefault="00722D95" w:rsidP="00722D95">
      <w:pPr>
        <w:numPr>
          <w:ilvl w:val="0"/>
          <w:numId w:val="5"/>
        </w:numPr>
        <w:spacing w:after="0" w:line="360" w:lineRule="auto"/>
        <w:rPr>
          <w:rFonts w:ascii="Arial" w:hAnsi="Arial"/>
          <w:noProof/>
          <w:sz w:val="28"/>
          <w:rtl/>
          <w:lang w:eastAsia="he-IL"/>
        </w:rPr>
      </w:pPr>
      <w:r w:rsidRPr="00887A96">
        <w:rPr>
          <w:rFonts w:ascii="Arial" w:hAnsi="Arial"/>
          <w:rtl/>
        </w:rPr>
        <w:t>ביטול השתתפות לאחר מועד תחילת הקורס יגרור תשלום מלא של שכר לימוד</w:t>
      </w:r>
      <w:r w:rsidRPr="00887A96">
        <w:rPr>
          <w:rFonts w:ascii="Arial" w:hAnsi="Arial" w:hint="cs"/>
          <w:noProof/>
          <w:sz w:val="28"/>
          <w:rtl/>
          <w:lang w:eastAsia="he-IL"/>
        </w:rPr>
        <w:t>.</w:t>
      </w:r>
    </w:p>
    <w:p w:rsidR="00722D95" w:rsidRPr="00EC3863" w:rsidRDefault="00722D95" w:rsidP="00722D95"/>
    <w:p w:rsidR="00722D95" w:rsidRPr="00CD4CB5" w:rsidRDefault="00722D95" w:rsidP="00722D95">
      <w:pPr>
        <w:rPr>
          <w:rFonts w:ascii="Arial" w:hAnsi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722D95" w:rsidRDefault="00722D95">
      <w:pPr>
        <w:rPr>
          <w:rtl/>
        </w:rPr>
      </w:pPr>
    </w:p>
    <w:sectPr w:rsidR="00722D95" w:rsidSect="00BB0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41" w:rsidRDefault="00E77341" w:rsidP="006B7901">
      <w:pPr>
        <w:spacing w:after="0" w:line="240" w:lineRule="auto"/>
      </w:pPr>
      <w:r>
        <w:separator/>
      </w:r>
    </w:p>
  </w:endnote>
  <w:endnote w:type="continuationSeparator" w:id="0">
    <w:p w:rsidR="00E77341" w:rsidRDefault="00E77341" w:rsidP="006B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95" w:rsidRDefault="00722D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95" w:rsidRDefault="00722D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95" w:rsidRDefault="00722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41" w:rsidRDefault="00E77341" w:rsidP="006B7901">
      <w:pPr>
        <w:spacing w:after="0" w:line="240" w:lineRule="auto"/>
      </w:pPr>
      <w:r>
        <w:separator/>
      </w:r>
    </w:p>
  </w:footnote>
  <w:footnote w:type="continuationSeparator" w:id="0">
    <w:p w:rsidR="00E77341" w:rsidRDefault="00E77341" w:rsidP="006B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95" w:rsidRDefault="00722D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95" w:rsidRPr="006B7901" w:rsidRDefault="00722D95" w:rsidP="006B790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20E0628B" wp14:editId="5B313C1F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591425" cy="10680640"/>
          <wp:effectExtent l="0" t="0" r="0" b="698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ניירת מכללה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290" cy="10691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95" w:rsidRDefault="00722D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7AF"/>
    <w:multiLevelType w:val="hybridMultilevel"/>
    <w:tmpl w:val="527AAC00"/>
    <w:lvl w:ilvl="0" w:tplc="0E366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81C"/>
    <w:multiLevelType w:val="hybridMultilevel"/>
    <w:tmpl w:val="6B96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5017"/>
    <w:multiLevelType w:val="hybridMultilevel"/>
    <w:tmpl w:val="527AAC00"/>
    <w:lvl w:ilvl="0" w:tplc="0E366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046E"/>
    <w:multiLevelType w:val="hybridMultilevel"/>
    <w:tmpl w:val="C41A9D7E"/>
    <w:lvl w:ilvl="0" w:tplc="9A762A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F1ECB"/>
    <w:multiLevelType w:val="hybridMultilevel"/>
    <w:tmpl w:val="527AAC00"/>
    <w:lvl w:ilvl="0" w:tplc="0E366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1"/>
    <w:rsid w:val="000455A8"/>
    <w:rsid w:val="0005335A"/>
    <w:rsid w:val="000A7B9D"/>
    <w:rsid w:val="000C06F3"/>
    <w:rsid w:val="001341E3"/>
    <w:rsid w:val="002B222E"/>
    <w:rsid w:val="002B29C3"/>
    <w:rsid w:val="0032741E"/>
    <w:rsid w:val="003713EB"/>
    <w:rsid w:val="00402B3E"/>
    <w:rsid w:val="004B6A0E"/>
    <w:rsid w:val="005204E5"/>
    <w:rsid w:val="00581082"/>
    <w:rsid w:val="006B7901"/>
    <w:rsid w:val="00722D95"/>
    <w:rsid w:val="0072486E"/>
    <w:rsid w:val="008E062F"/>
    <w:rsid w:val="009149E9"/>
    <w:rsid w:val="009E0623"/>
    <w:rsid w:val="00AF33B5"/>
    <w:rsid w:val="00AF50A5"/>
    <w:rsid w:val="00B735C9"/>
    <w:rsid w:val="00B843EB"/>
    <w:rsid w:val="00B93935"/>
    <w:rsid w:val="00BB0C53"/>
    <w:rsid w:val="00BD5B81"/>
    <w:rsid w:val="00C12D69"/>
    <w:rsid w:val="00D06156"/>
    <w:rsid w:val="00D216C1"/>
    <w:rsid w:val="00D65C8B"/>
    <w:rsid w:val="00E77341"/>
    <w:rsid w:val="00F057AE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7901"/>
  </w:style>
  <w:style w:type="paragraph" w:styleId="a5">
    <w:name w:val="footer"/>
    <w:basedOn w:val="a"/>
    <w:link w:val="a6"/>
    <w:uiPriority w:val="99"/>
    <w:unhideWhenUsed/>
    <w:rsid w:val="006B7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7901"/>
  </w:style>
  <w:style w:type="paragraph" w:styleId="a7">
    <w:name w:val="List Paragraph"/>
    <w:basedOn w:val="a"/>
    <w:uiPriority w:val="34"/>
    <w:qFormat/>
    <w:rsid w:val="00722D9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8">
    <w:name w:val="Body Text"/>
    <w:basedOn w:val="a"/>
    <w:link w:val="a9"/>
    <w:rsid w:val="00D06156"/>
    <w:pPr>
      <w:spacing w:after="12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9">
    <w:name w:val="גוף טקסט תו"/>
    <w:basedOn w:val="a0"/>
    <w:link w:val="a8"/>
    <w:rsid w:val="00D06156"/>
    <w:rPr>
      <w:rFonts w:ascii="Times New Roman" w:eastAsia="Times New Roman" w:hAnsi="Times New Roman" w:cs="David"/>
      <w:sz w:val="20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7901"/>
  </w:style>
  <w:style w:type="paragraph" w:styleId="a5">
    <w:name w:val="footer"/>
    <w:basedOn w:val="a"/>
    <w:link w:val="a6"/>
    <w:uiPriority w:val="99"/>
    <w:unhideWhenUsed/>
    <w:rsid w:val="006B7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7901"/>
  </w:style>
  <w:style w:type="paragraph" w:styleId="a7">
    <w:name w:val="List Paragraph"/>
    <w:basedOn w:val="a"/>
    <w:uiPriority w:val="34"/>
    <w:qFormat/>
    <w:rsid w:val="00722D9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8">
    <w:name w:val="Body Text"/>
    <w:basedOn w:val="a"/>
    <w:link w:val="a9"/>
    <w:rsid w:val="00D06156"/>
    <w:pPr>
      <w:spacing w:after="12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9">
    <w:name w:val="גוף טקסט תו"/>
    <w:basedOn w:val="a0"/>
    <w:link w:val="a8"/>
    <w:rsid w:val="00D06156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225A64F1</Template>
  <TotalTime>15</TotalTime>
  <Pages>8</Pages>
  <Words>1002</Words>
  <Characters>5013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Zohar</dc:creator>
  <cp:lastModifiedBy>Sara Baruch</cp:lastModifiedBy>
  <cp:revision>12</cp:revision>
  <dcterms:created xsi:type="dcterms:W3CDTF">2016-11-29T15:15:00Z</dcterms:created>
  <dcterms:modified xsi:type="dcterms:W3CDTF">2018-01-04T12:09:00Z</dcterms:modified>
</cp:coreProperties>
</file>